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F8F1" w14:textId="77777777" w:rsidR="001B266D" w:rsidRPr="00DF6C42" w:rsidRDefault="001B266D">
      <w:pPr>
        <w:pStyle w:val="2"/>
      </w:pPr>
      <w:bookmarkStart w:id="0" w:name="_Toc93395315"/>
      <w:bookmarkStart w:id="1" w:name="_Toc93403250"/>
    </w:p>
    <w:p w14:paraId="19FC1709" w14:textId="77777777" w:rsidR="001B266D" w:rsidRPr="00DF6C42" w:rsidRDefault="001B266D">
      <w:pPr>
        <w:pStyle w:val="ac"/>
      </w:pPr>
      <w:r w:rsidRPr="00DF6C42">
        <w:rPr>
          <w:rFonts w:hint="eastAsia"/>
        </w:rPr>
        <w:t>下水道用戶接管附屬設施</w:t>
      </w:r>
      <w:bookmarkEnd w:id="0"/>
      <w:bookmarkEnd w:id="1"/>
    </w:p>
    <w:p w14:paraId="770C73CE" w14:textId="77777777" w:rsidR="001B266D" w:rsidRPr="00DF6C42" w:rsidRDefault="001B266D">
      <w:pPr>
        <w:pStyle w:val="ac"/>
      </w:pPr>
    </w:p>
    <w:p w14:paraId="33C3A73D" w14:textId="77777777" w:rsidR="001B266D" w:rsidRPr="00DF6C42" w:rsidRDefault="001B266D">
      <w:pPr>
        <w:pStyle w:val="3"/>
      </w:pPr>
      <w:bookmarkStart w:id="2" w:name="_Toc92180186"/>
      <w:r w:rsidRPr="00DF6C42">
        <w:rPr>
          <w:rFonts w:hint="eastAsia"/>
        </w:rPr>
        <w:t>通則</w:t>
      </w:r>
      <w:bookmarkEnd w:id="2"/>
    </w:p>
    <w:p w14:paraId="73F39D4F" w14:textId="77777777" w:rsidR="001B266D" w:rsidRPr="00DF6C42" w:rsidRDefault="001B266D">
      <w:pPr>
        <w:pStyle w:val="4"/>
      </w:pPr>
      <w:r w:rsidRPr="00DF6C42">
        <w:rPr>
          <w:rFonts w:hint="eastAsia"/>
        </w:rPr>
        <w:t>本章概要</w:t>
      </w:r>
    </w:p>
    <w:p w14:paraId="63E6CAD8" w14:textId="77777777" w:rsidR="001B266D" w:rsidRPr="00DF6C42" w:rsidRDefault="00C75AF8">
      <w:pPr>
        <w:pStyle w:val="a6"/>
      </w:pPr>
      <w:r w:rsidRPr="00C75AF8">
        <w:rPr>
          <w:rFonts w:hint="eastAsia"/>
        </w:rPr>
        <w:t>說明有關下水道用戶接管工程附屬設施及其附件之供應、安裝、檢驗等及相關規定</w:t>
      </w:r>
      <w:r w:rsidR="001B266D" w:rsidRPr="00DF6C42">
        <w:rPr>
          <w:rFonts w:hint="eastAsia"/>
        </w:rPr>
        <w:t>。</w:t>
      </w:r>
    </w:p>
    <w:p w14:paraId="2800B715" w14:textId="77777777" w:rsidR="001B266D" w:rsidRPr="00DF6C42" w:rsidRDefault="001B266D"/>
    <w:p w14:paraId="3E7C68B6" w14:textId="77777777" w:rsidR="001B266D" w:rsidRPr="00DF6C42" w:rsidRDefault="001B266D">
      <w:pPr>
        <w:pStyle w:val="4"/>
      </w:pPr>
      <w:r w:rsidRPr="00DF6C42">
        <w:rPr>
          <w:rFonts w:hint="eastAsia"/>
        </w:rPr>
        <w:t>工作範圍</w:t>
      </w:r>
    </w:p>
    <w:p w14:paraId="45C9DDEA" w14:textId="77777777" w:rsidR="001B266D" w:rsidRPr="00DF6C42" w:rsidRDefault="00C75AF8">
      <w:pPr>
        <w:pStyle w:val="a6"/>
      </w:pPr>
      <w:r w:rsidRPr="00C75AF8">
        <w:rPr>
          <w:rFonts w:hint="eastAsia"/>
        </w:rPr>
        <w:t>包括組合式連接井、</w:t>
      </w:r>
      <w:proofErr w:type="gramStart"/>
      <w:r w:rsidRPr="00C75AF8">
        <w:rPr>
          <w:rFonts w:hint="eastAsia"/>
        </w:rPr>
        <w:t>直管式</w:t>
      </w:r>
      <w:proofErr w:type="gramEnd"/>
      <w:r w:rsidRPr="00C75AF8">
        <w:rPr>
          <w:rFonts w:hint="eastAsia"/>
        </w:rPr>
        <w:t>連接井、匯流井、陰井等及附件之供應、安裝及試驗。在工作範圍內承包商應提供一切人工、材料（由業主供給者除外）、製造、機具、設備、搬運、安全防護等及其他為完成本工程之規定，在工程司代表之監督及指示下依照契約規定辦理</w:t>
      </w:r>
      <w:r w:rsidR="001B266D" w:rsidRPr="00DF6C42">
        <w:rPr>
          <w:rFonts w:hint="eastAsia"/>
        </w:rPr>
        <w:t>。</w:t>
      </w:r>
    </w:p>
    <w:p w14:paraId="6C534501" w14:textId="77777777" w:rsidR="001B266D" w:rsidRPr="00DF6C42" w:rsidRDefault="001B266D"/>
    <w:p w14:paraId="518B1FE3" w14:textId="77777777" w:rsidR="001B266D" w:rsidRPr="00DF6C42" w:rsidRDefault="001B266D">
      <w:pPr>
        <w:pStyle w:val="4"/>
      </w:pPr>
      <w:r w:rsidRPr="00DF6C42">
        <w:rPr>
          <w:rFonts w:hint="eastAsia"/>
        </w:rPr>
        <w:t>相關章節</w:t>
      </w:r>
    </w:p>
    <w:p w14:paraId="6153304A" w14:textId="77777777" w:rsidR="00C75AF8" w:rsidRDefault="00C75AF8">
      <w:pPr>
        <w:pStyle w:val="5"/>
      </w:pPr>
      <w:r w:rsidRPr="00C75AF8">
        <w:rPr>
          <w:rFonts w:hint="eastAsia"/>
        </w:rPr>
        <w:t>第</w:t>
      </w:r>
      <w:r w:rsidRPr="00C75AF8">
        <w:rPr>
          <w:rFonts w:hint="eastAsia"/>
        </w:rPr>
        <w:t>01310</w:t>
      </w:r>
      <w:r w:rsidRPr="00C75AF8">
        <w:rPr>
          <w:rFonts w:hint="eastAsia"/>
        </w:rPr>
        <w:t>章</w:t>
      </w:r>
      <w:r w:rsidRPr="00C75AF8">
        <w:rPr>
          <w:rFonts w:hint="eastAsia"/>
        </w:rPr>
        <w:t>--</w:t>
      </w:r>
      <w:r w:rsidRPr="00C75AF8">
        <w:rPr>
          <w:rFonts w:hint="eastAsia"/>
        </w:rPr>
        <w:t>計畫管理及協調</w:t>
      </w:r>
    </w:p>
    <w:p w14:paraId="4F706524" w14:textId="77777777" w:rsidR="001B266D" w:rsidRPr="00DF6C42" w:rsidRDefault="001B266D">
      <w:pPr>
        <w:pStyle w:val="5"/>
      </w:pPr>
      <w:r w:rsidRPr="00DF6C42">
        <w:rPr>
          <w:rFonts w:hint="eastAsia"/>
        </w:rPr>
        <w:t>第</w:t>
      </w:r>
      <w:r w:rsidRPr="00DF6C42">
        <w:rPr>
          <w:rFonts w:hint="eastAsia"/>
        </w:rPr>
        <w:t>01330</w:t>
      </w:r>
      <w:r w:rsidRPr="00DF6C42">
        <w:rPr>
          <w:rFonts w:hint="eastAsia"/>
        </w:rPr>
        <w:t>章</w:t>
      </w:r>
      <w:r w:rsidRPr="00DF6C42">
        <w:rPr>
          <w:rFonts w:hint="eastAsia"/>
        </w:rPr>
        <w:t>--</w:t>
      </w:r>
      <w:r w:rsidRPr="00DF6C42">
        <w:rPr>
          <w:rFonts w:hint="eastAsia"/>
        </w:rPr>
        <w:t>資料送審</w:t>
      </w:r>
    </w:p>
    <w:p w14:paraId="25E50340" w14:textId="77777777" w:rsidR="001B266D" w:rsidRPr="00DF6C42" w:rsidRDefault="001B266D">
      <w:pPr>
        <w:pStyle w:val="5"/>
      </w:pPr>
      <w:r w:rsidRPr="00DF6C42">
        <w:rPr>
          <w:rFonts w:hint="eastAsia"/>
        </w:rPr>
        <w:t>第</w:t>
      </w:r>
      <w:r w:rsidRPr="00DF6C42">
        <w:rPr>
          <w:rFonts w:hint="eastAsia"/>
        </w:rPr>
        <w:t>01450</w:t>
      </w:r>
      <w:r w:rsidRPr="00DF6C42">
        <w:rPr>
          <w:rFonts w:hint="eastAsia"/>
        </w:rPr>
        <w:t>章</w:t>
      </w:r>
      <w:r w:rsidRPr="00DF6C42">
        <w:rPr>
          <w:rFonts w:hint="eastAsia"/>
        </w:rPr>
        <w:t>--</w:t>
      </w:r>
      <w:r w:rsidRPr="00DF6C42">
        <w:rPr>
          <w:rFonts w:hint="eastAsia"/>
        </w:rPr>
        <w:t>品質管</w:t>
      </w:r>
      <w:r w:rsidR="00C75AF8">
        <w:rPr>
          <w:rFonts w:hint="eastAsia"/>
        </w:rPr>
        <w:t>理</w:t>
      </w:r>
    </w:p>
    <w:p w14:paraId="5DBA7AAD" w14:textId="77777777" w:rsidR="001B266D" w:rsidRPr="00DF6C42" w:rsidRDefault="001B266D">
      <w:pPr>
        <w:pStyle w:val="5"/>
      </w:pPr>
      <w:r w:rsidRPr="00DF6C42">
        <w:rPr>
          <w:rFonts w:hint="eastAsia"/>
        </w:rPr>
        <w:t>第</w:t>
      </w:r>
      <w:r w:rsidRPr="00DF6C42">
        <w:t>02531</w:t>
      </w:r>
      <w:r w:rsidRPr="00DF6C42">
        <w:rPr>
          <w:rFonts w:hint="eastAsia"/>
        </w:rPr>
        <w:t>章</w:t>
      </w:r>
      <w:r w:rsidRPr="00DF6C42">
        <w:rPr>
          <w:rFonts w:hint="eastAsia"/>
        </w:rPr>
        <w:t>--</w:t>
      </w:r>
      <w:r w:rsidRPr="00DF6C42">
        <w:rPr>
          <w:rFonts w:hint="eastAsia"/>
        </w:rPr>
        <w:t>污水管線施工</w:t>
      </w:r>
    </w:p>
    <w:p w14:paraId="5601232D" w14:textId="77777777" w:rsidR="001B266D" w:rsidRPr="00DF6C42" w:rsidRDefault="001B266D">
      <w:pPr>
        <w:pStyle w:val="5"/>
      </w:pPr>
      <w:r w:rsidRPr="00DF6C42">
        <w:rPr>
          <w:rFonts w:hint="eastAsia"/>
        </w:rPr>
        <w:t>第</w:t>
      </w:r>
      <w:r w:rsidRPr="00DF6C42">
        <w:t>02532</w:t>
      </w:r>
      <w:r w:rsidRPr="00DF6C42">
        <w:rPr>
          <w:rFonts w:hint="eastAsia"/>
        </w:rPr>
        <w:t>章</w:t>
      </w:r>
      <w:r w:rsidRPr="00DF6C42">
        <w:t>-</w:t>
      </w:r>
      <w:r w:rsidRPr="00DF6C42">
        <w:rPr>
          <w:rFonts w:hint="eastAsia"/>
        </w:rPr>
        <w:t>-</w:t>
      </w:r>
      <w:r w:rsidRPr="00DF6C42">
        <w:rPr>
          <w:rFonts w:hint="eastAsia"/>
        </w:rPr>
        <w:t>污水管附屬工作</w:t>
      </w:r>
    </w:p>
    <w:p w14:paraId="04AF5782" w14:textId="77777777" w:rsidR="001B266D" w:rsidRPr="00DF6C42" w:rsidRDefault="001B266D">
      <w:pPr>
        <w:pStyle w:val="5"/>
      </w:pPr>
      <w:r w:rsidRPr="00DF6C42">
        <w:rPr>
          <w:rFonts w:hint="eastAsia"/>
        </w:rPr>
        <w:t>第</w:t>
      </w:r>
      <w:r w:rsidRPr="00DF6C42">
        <w:t>0253</w:t>
      </w:r>
      <w:r w:rsidRPr="00DF6C42">
        <w:rPr>
          <w:rFonts w:hint="eastAsia"/>
        </w:rPr>
        <w:t>3</w:t>
      </w:r>
      <w:r w:rsidRPr="00DF6C42">
        <w:rPr>
          <w:rFonts w:hint="eastAsia"/>
        </w:rPr>
        <w:t>章</w:t>
      </w:r>
      <w:r w:rsidRPr="00DF6C42">
        <w:t>-</w:t>
      </w:r>
      <w:r w:rsidRPr="00DF6C42">
        <w:rPr>
          <w:rFonts w:hint="eastAsia"/>
        </w:rPr>
        <w:t>-</w:t>
      </w:r>
      <w:r w:rsidRPr="00DF6C42">
        <w:rPr>
          <w:rFonts w:hint="eastAsia"/>
        </w:rPr>
        <w:t>污水管管材</w:t>
      </w:r>
    </w:p>
    <w:p w14:paraId="55BCC7C1" w14:textId="77777777" w:rsidR="001B266D" w:rsidRDefault="001B266D">
      <w:pPr>
        <w:pStyle w:val="5"/>
      </w:pPr>
      <w:r w:rsidRPr="00DF6C42">
        <w:rPr>
          <w:rFonts w:hint="eastAsia"/>
        </w:rPr>
        <w:t>第</w:t>
      </w:r>
      <w:r w:rsidRPr="00DF6C42">
        <w:rPr>
          <w:rFonts w:hint="eastAsia"/>
        </w:rPr>
        <w:t>02534</w:t>
      </w:r>
      <w:r w:rsidRPr="00DF6C42">
        <w:rPr>
          <w:rFonts w:hint="eastAsia"/>
        </w:rPr>
        <w:t>章</w:t>
      </w:r>
      <w:proofErr w:type="gramStart"/>
      <w:r w:rsidR="00C75AF8">
        <w:t>—</w:t>
      </w:r>
      <w:proofErr w:type="gramEnd"/>
      <w:r w:rsidR="00C75AF8">
        <w:rPr>
          <w:rFonts w:hint="eastAsia"/>
        </w:rPr>
        <w:t>污水</w:t>
      </w:r>
      <w:r w:rsidRPr="00DF6C42">
        <w:rPr>
          <w:rFonts w:hint="eastAsia"/>
        </w:rPr>
        <w:t>下水道用戶接管工程埋設施工</w:t>
      </w:r>
    </w:p>
    <w:p w14:paraId="4648136D" w14:textId="77777777" w:rsidR="0096689D" w:rsidRPr="0096689D" w:rsidRDefault="0096689D" w:rsidP="0096689D">
      <w:pPr>
        <w:pStyle w:val="5"/>
      </w:pPr>
      <w:r w:rsidRPr="001B68B9">
        <w:rPr>
          <w:rFonts w:hint="eastAsia"/>
        </w:rPr>
        <w:t>第</w:t>
      </w:r>
      <w:r w:rsidRPr="001B68B9">
        <w:rPr>
          <w:rFonts w:hint="eastAsia"/>
        </w:rPr>
        <w:t>03050</w:t>
      </w:r>
      <w:r w:rsidRPr="001B68B9">
        <w:rPr>
          <w:rFonts w:hint="eastAsia"/>
        </w:rPr>
        <w:t>章</w:t>
      </w:r>
      <w:r w:rsidRPr="001B68B9">
        <w:rPr>
          <w:rFonts w:hint="eastAsia"/>
        </w:rPr>
        <w:t>--</w:t>
      </w:r>
      <w:r w:rsidRPr="001B68B9">
        <w:rPr>
          <w:rFonts w:hint="eastAsia"/>
        </w:rPr>
        <w:t>混凝土基本材料及施工一般要求</w:t>
      </w:r>
    </w:p>
    <w:p w14:paraId="561E0E0B" w14:textId="77777777" w:rsidR="001B266D" w:rsidRPr="00DF6C42" w:rsidRDefault="001B266D"/>
    <w:p w14:paraId="5A0DA6D8" w14:textId="77777777" w:rsidR="001B266D" w:rsidRPr="00DF6C42" w:rsidRDefault="001B266D">
      <w:pPr>
        <w:pStyle w:val="4"/>
      </w:pPr>
      <w:r w:rsidRPr="00DF6C42">
        <w:rPr>
          <w:rFonts w:hint="eastAsia"/>
        </w:rPr>
        <w:t>相關準則</w:t>
      </w:r>
    </w:p>
    <w:p w14:paraId="58C6870E" w14:textId="77777777" w:rsidR="001B266D" w:rsidRDefault="001B266D">
      <w:pPr>
        <w:pStyle w:val="5"/>
      </w:pPr>
      <w:r w:rsidRPr="00DF6C42">
        <w:rPr>
          <w:rFonts w:hint="eastAsia"/>
        </w:rPr>
        <w:t>中</w:t>
      </w:r>
      <w:r w:rsidR="002D0556" w:rsidRPr="00DF6C42">
        <w:rPr>
          <w:rFonts w:hint="eastAsia"/>
        </w:rPr>
        <w:t>華民</w:t>
      </w:r>
      <w:r w:rsidRPr="00DF6C42">
        <w:rPr>
          <w:rFonts w:hint="eastAsia"/>
        </w:rPr>
        <w:t>國國家標準</w:t>
      </w:r>
      <w:r w:rsidRPr="00DF6C42">
        <w:rPr>
          <w:rFonts w:hint="eastAsia"/>
        </w:rPr>
        <w:t>(CNS)</w:t>
      </w:r>
    </w:p>
    <w:p w14:paraId="53381514" w14:textId="77777777" w:rsidR="0096689D" w:rsidRPr="0096689D" w:rsidRDefault="0096689D" w:rsidP="0096689D">
      <w:pPr>
        <w:pStyle w:val="7"/>
      </w:pPr>
      <w:r w:rsidRPr="0096689D">
        <w:rPr>
          <w:rFonts w:hint="eastAsia"/>
        </w:rPr>
        <w:t>CNS 560</w:t>
      </w:r>
      <w:r w:rsidRPr="0096689D">
        <w:rPr>
          <w:rFonts w:hint="eastAsia"/>
        </w:rPr>
        <w:tab/>
      </w:r>
      <w:r w:rsidRPr="0096689D">
        <w:rPr>
          <w:rFonts w:hint="eastAsia"/>
        </w:rPr>
        <w:t>鋼筋混凝土用鋼筋</w:t>
      </w:r>
    </w:p>
    <w:p w14:paraId="298D76CF" w14:textId="77777777" w:rsidR="0096689D" w:rsidRPr="0096689D" w:rsidRDefault="0096689D" w:rsidP="0096689D">
      <w:pPr>
        <w:pStyle w:val="7"/>
      </w:pPr>
      <w:r w:rsidRPr="0096689D">
        <w:rPr>
          <w:rFonts w:hint="eastAsia"/>
        </w:rPr>
        <w:t>CNS 1078</w:t>
      </w:r>
      <w:r w:rsidRPr="0096689D">
        <w:rPr>
          <w:rFonts w:hint="eastAsia"/>
        </w:rPr>
        <w:tab/>
      </w:r>
      <w:r w:rsidRPr="0096689D">
        <w:t>水硬性水泥化學分析法</w:t>
      </w:r>
    </w:p>
    <w:p w14:paraId="3313B52C" w14:textId="77777777" w:rsidR="001B266D" w:rsidRPr="00DF6C42" w:rsidRDefault="001B266D">
      <w:pPr>
        <w:pStyle w:val="7"/>
      </w:pPr>
      <w:r w:rsidRPr="00DF6C42">
        <w:t>C</w:t>
      </w:r>
      <w:r w:rsidRPr="00DF6C42">
        <w:rPr>
          <w:rFonts w:hint="eastAsia"/>
        </w:rPr>
        <w:t>NS</w:t>
      </w:r>
      <w:r w:rsidRPr="00DF6C42">
        <w:t xml:space="preserve"> 1298</w:t>
      </w:r>
      <w:r w:rsidRPr="00DF6C42">
        <w:rPr>
          <w:rFonts w:hint="eastAsia"/>
        </w:rPr>
        <w:t xml:space="preserve"> </w:t>
      </w:r>
      <w:r w:rsidRPr="00DF6C42">
        <w:t>K3004</w:t>
      </w:r>
      <w:r w:rsidRPr="00DF6C42">
        <w:rPr>
          <w:rFonts w:hint="eastAsia"/>
        </w:rPr>
        <w:tab/>
      </w:r>
      <w:r w:rsidRPr="00DF6C42">
        <w:rPr>
          <w:rFonts w:hint="eastAsia"/>
        </w:rPr>
        <w:t>聚氯乙烯塑膠硬質管</w:t>
      </w:r>
    </w:p>
    <w:p w14:paraId="161A27E3" w14:textId="77777777" w:rsidR="001B266D" w:rsidRPr="00DF6C42" w:rsidRDefault="001B266D">
      <w:pPr>
        <w:pStyle w:val="7"/>
      </w:pPr>
      <w:r w:rsidRPr="00DF6C42">
        <w:t>C</w:t>
      </w:r>
      <w:r w:rsidRPr="00DF6C42">
        <w:rPr>
          <w:rFonts w:hint="eastAsia"/>
        </w:rPr>
        <w:t xml:space="preserve">NS </w:t>
      </w:r>
      <w:r w:rsidRPr="00DF6C42">
        <w:t>1299</w:t>
      </w:r>
      <w:r w:rsidRPr="00DF6C42">
        <w:rPr>
          <w:rFonts w:hint="eastAsia"/>
        </w:rPr>
        <w:t xml:space="preserve"> </w:t>
      </w:r>
      <w:r w:rsidRPr="00DF6C42">
        <w:t>K6140</w:t>
      </w:r>
      <w:r w:rsidRPr="00DF6C42">
        <w:rPr>
          <w:rFonts w:hint="eastAsia"/>
        </w:rPr>
        <w:tab/>
      </w:r>
      <w:r w:rsidRPr="00DF6C42">
        <w:rPr>
          <w:rFonts w:hint="eastAsia"/>
        </w:rPr>
        <w:t>聚氯乙烯塑膠</w:t>
      </w:r>
      <w:proofErr w:type="gramStart"/>
      <w:r w:rsidRPr="00DF6C42">
        <w:rPr>
          <w:rFonts w:hint="eastAsia"/>
        </w:rPr>
        <w:t>硬質管檢驗</w:t>
      </w:r>
      <w:proofErr w:type="gramEnd"/>
      <w:r w:rsidRPr="00DF6C42">
        <w:rPr>
          <w:rFonts w:hint="eastAsia"/>
        </w:rPr>
        <w:t>法</w:t>
      </w:r>
    </w:p>
    <w:p w14:paraId="0478ED36" w14:textId="77777777" w:rsidR="001B266D" w:rsidRPr="00DF6C42" w:rsidRDefault="001B266D">
      <w:pPr>
        <w:pStyle w:val="7"/>
      </w:pPr>
      <w:r w:rsidRPr="00DF6C42">
        <w:t>CNS 2486 K</w:t>
      </w:r>
      <w:r w:rsidRPr="00DF6C42">
        <w:rPr>
          <w:rFonts w:hint="eastAsia"/>
        </w:rPr>
        <w:t>6204</w:t>
      </w:r>
      <w:r w:rsidRPr="00DF6C42">
        <w:rPr>
          <w:rFonts w:hint="eastAsia"/>
        </w:rPr>
        <w:tab/>
      </w:r>
      <w:r w:rsidRPr="00DF6C42">
        <w:t>瀝青軟化點測定法</w:t>
      </w:r>
      <w:r w:rsidRPr="00DF6C42">
        <w:rPr>
          <w:rFonts w:hint="eastAsia"/>
        </w:rPr>
        <w:t>(</w:t>
      </w:r>
      <w:r w:rsidRPr="00DF6C42">
        <w:t>環球法</w:t>
      </w:r>
      <w:r w:rsidRPr="00DF6C42">
        <w:rPr>
          <w:rFonts w:hint="eastAsia"/>
        </w:rPr>
        <w:t>)</w:t>
      </w:r>
    </w:p>
    <w:p w14:paraId="2E30D782" w14:textId="77777777" w:rsidR="001B266D" w:rsidRDefault="001B266D">
      <w:pPr>
        <w:pStyle w:val="7"/>
      </w:pPr>
      <w:r w:rsidRPr="00DF6C42">
        <w:t>CNS</w:t>
      </w:r>
      <w:r w:rsidRPr="00DF6C42">
        <w:rPr>
          <w:rFonts w:hint="eastAsia"/>
        </w:rPr>
        <w:t xml:space="preserve"> </w:t>
      </w:r>
      <w:r w:rsidRPr="00DF6C42">
        <w:t>2869 B2118</w:t>
      </w:r>
      <w:r w:rsidRPr="00DF6C42">
        <w:rPr>
          <w:rFonts w:hint="eastAsia"/>
        </w:rPr>
        <w:tab/>
      </w:r>
      <w:r w:rsidRPr="00DF6C42">
        <w:t>球狀石墨鑄鐵件</w:t>
      </w:r>
    </w:p>
    <w:p w14:paraId="22C8541F" w14:textId="77777777" w:rsidR="0096689D" w:rsidRPr="0096689D" w:rsidRDefault="0096689D" w:rsidP="0096689D">
      <w:pPr>
        <w:pStyle w:val="7"/>
      </w:pPr>
      <w:r w:rsidRPr="0096689D">
        <w:rPr>
          <w:rFonts w:hint="eastAsia"/>
        </w:rPr>
        <w:t>CNS 3036</w:t>
      </w:r>
      <w:r w:rsidRPr="0096689D">
        <w:rPr>
          <w:rFonts w:hint="eastAsia"/>
        </w:rPr>
        <w:tab/>
      </w:r>
      <w:r w:rsidRPr="0096689D">
        <w:rPr>
          <w:rFonts w:hint="eastAsia"/>
        </w:rPr>
        <w:t>混凝土用飛灰及天然</w:t>
      </w:r>
      <w:proofErr w:type="gramStart"/>
      <w:r w:rsidRPr="0096689D">
        <w:rPr>
          <w:rFonts w:hint="eastAsia"/>
        </w:rPr>
        <w:t>或煆燒卜作嵐</w:t>
      </w:r>
      <w:proofErr w:type="gramEnd"/>
      <w:r w:rsidRPr="0096689D">
        <w:rPr>
          <w:rFonts w:hint="eastAsia"/>
        </w:rPr>
        <w:t>攙和物</w:t>
      </w:r>
    </w:p>
    <w:p w14:paraId="7A4FDE15" w14:textId="77777777" w:rsidR="001B266D" w:rsidRPr="00DF6C42" w:rsidRDefault="001B266D">
      <w:pPr>
        <w:pStyle w:val="7"/>
      </w:pPr>
      <w:r w:rsidRPr="00DF6C42">
        <w:t xml:space="preserve">CNS </w:t>
      </w:r>
      <w:r w:rsidRPr="00DF6C42">
        <w:rPr>
          <w:rFonts w:hint="eastAsia"/>
        </w:rPr>
        <w:t xml:space="preserve">3550 </w:t>
      </w:r>
      <w:r w:rsidRPr="00DF6C42">
        <w:t>K40</w:t>
      </w:r>
      <w:r w:rsidRPr="00DF6C42">
        <w:rPr>
          <w:rFonts w:hint="eastAsia"/>
        </w:rPr>
        <w:t>24</w:t>
      </w:r>
      <w:r w:rsidRPr="00DF6C42">
        <w:rPr>
          <w:rFonts w:hint="eastAsia"/>
        </w:rPr>
        <w:tab/>
      </w:r>
      <w:r w:rsidRPr="00DF6C42">
        <w:rPr>
          <w:rFonts w:hint="eastAsia"/>
        </w:rPr>
        <w:t>工業用橡膠墊料</w:t>
      </w:r>
    </w:p>
    <w:p w14:paraId="6507CE01" w14:textId="77777777" w:rsidR="001B266D" w:rsidRPr="00DF6C42" w:rsidRDefault="001B266D">
      <w:pPr>
        <w:pStyle w:val="7"/>
      </w:pPr>
      <w:r w:rsidRPr="00DF6C42">
        <w:t>CNS 3551 K6342</w:t>
      </w:r>
      <w:r w:rsidRPr="00DF6C42">
        <w:rPr>
          <w:rFonts w:hint="eastAsia"/>
        </w:rPr>
        <w:tab/>
      </w:r>
      <w:r w:rsidRPr="00DF6C42">
        <w:t>工業用</w:t>
      </w:r>
      <w:proofErr w:type="gramStart"/>
      <w:r w:rsidRPr="00DF6C42">
        <w:t>橡膠墊料檢驗</w:t>
      </w:r>
      <w:proofErr w:type="gramEnd"/>
      <w:r w:rsidRPr="00DF6C42">
        <w:t>法</w:t>
      </w:r>
    </w:p>
    <w:p w14:paraId="7776D84C" w14:textId="77777777" w:rsidR="001B266D" w:rsidRPr="00DF6C42" w:rsidRDefault="001B266D">
      <w:pPr>
        <w:pStyle w:val="7"/>
      </w:pPr>
      <w:r w:rsidRPr="00DF6C42">
        <w:t>CNS</w:t>
      </w:r>
      <w:r w:rsidRPr="00DF6C42">
        <w:rPr>
          <w:rFonts w:hint="eastAsia"/>
        </w:rPr>
        <w:t xml:space="preserve"> 3553 K6344</w:t>
      </w:r>
      <w:r w:rsidRPr="00DF6C42">
        <w:rPr>
          <w:rFonts w:hint="eastAsia"/>
        </w:rPr>
        <w:tab/>
      </w:r>
      <w:r w:rsidRPr="00DF6C42">
        <w:t>硫化橡膠拉伸試驗法</w:t>
      </w:r>
    </w:p>
    <w:p w14:paraId="2554D6F1" w14:textId="77777777" w:rsidR="001B266D" w:rsidRPr="00DF6C42" w:rsidRDefault="001B266D">
      <w:pPr>
        <w:pStyle w:val="7"/>
      </w:pPr>
      <w:r w:rsidRPr="00DF6C42">
        <w:lastRenderedPageBreak/>
        <w:t>CNS</w:t>
      </w:r>
      <w:r w:rsidRPr="00DF6C42">
        <w:rPr>
          <w:rFonts w:hint="eastAsia"/>
        </w:rPr>
        <w:t xml:space="preserve"> 3555 K6346</w:t>
      </w:r>
      <w:r w:rsidRPr="00DF6C42">
        <w:rPr>
          <w:rFonts w:hint="eastAsia"/>
        </w:rPr>
        <w:tab/>
      </w:r>
      <w:r w:rsidRPr="00DF6C42">
        <w:t>硫化或熱塑性橡膠硬度試驗法</w:t>
      </w:r>
    </w:p>
    <w:p w14:paraId="42C6B4CA" w14:textId="77777777" w:rsidR="001B266D" w:rsidRPr="00DF6C42" w:rsidRDefault="001B266D">
      <w:pPr>
        <w:pStyle w:val="7"/>
      </w:pPr>
      <w:r w:rsidRPr="00DF6C42">
        <w:t>CNS</w:t>
      </w:r>
      <w:r w:rsidRPr="00DF6C42">
        <w:rPr>
          <w:rFonts w:hint="eastAsia"/>
        </w:rPr>
        <w:t xml:space="preserve"> 3556 K6347</w:t>
      </w:r>
      <w:r w:rsidRPr="00DF6C42">
        <w:rPr>
          <w:rFonts w:hint="eastAsia"/>
        </w:rPr>
        <w:tab/>
      </w:r>
      <w:r w:rsidRPr="00DF6C42">
        <w:t>硫化橡膠老化試驗法</w:t>
      </w:r>
    </w:p>
    <w:p w14:paraId="5C129008" w14:textId="77777777" w:rsidR="001B266D" w:rsidRPr="00DF6C42" w:rsidRDefault="001B266D">
      <w:pPr>
        <w:pStyle w:val="7"/>
      </w:pPr>
      <w:r w:rsidRPr="00DF6C42">
        <w:t>CNS</w:t>
      </w:r>
      <w:r w:rsidRPr="00DF6C42">
        <w:rPr>
          <w:rFonts w:hint="eastAsia"/>
        </w:rPr>
        <w:t xml:space="preserve"> 3560 K6351</w:t>
      </w:r>
      <w:r w:rsidRPr="00DF6C42">
        <w:rPr>
          <w:rFonts w:hint="eastAsia"/>
        </w:rPr>
        <w:tab/>
      </w:r>
      <w:r w:rsidRPr="00DF6C42">
        <w:t>硫化橡膠壓縮永久變形試驗法</w:t>
      </w:r>
    </w:p>
    <w:p w14:paraId="4F2C7D43" w14:textId="77777777" w:rsidR="001B266D" w:rsidRDefault="001B266D">
      <w:pPr>
        <w:pStyle w:val="7"/>
      </w:pPr>
      <w:r w:rsidRPr="00DF6C42">
        <w:t>CNS 3775 K6377</w:t>
      </w:r>
      <w:r w:rsidRPr="00DF6C42">
        <w:rPr>
          <w:rFonts w:hint="eastAsia"/>
        </w:rPr>
        <w:tab/>
      </w:r>
      <w:r w:rsidRPr="00DF6C42">
        <w:t>克氏開口</w:t>
      </w:r>
      <w:proofErr w:type="gramStart"/>
      <w:r w:rsidRPr="00DF6C42">
        <w:t>杯閃點</w:t>
      </w:r>
      <w:proofErr w:type="gramEnd"/>
      <w:r w:rsidRPr="00DF6C42">
        <w:t>與著火點測定法</w:t>
      </w:r>
    </w:p>
    <w:p w14:paraId="78CE64EE" w14:textId="77777777" w:rsidR="0096689D" w:rsidRPr="0096689D" w:rsidRDefault="0096689D" w:rsidP="0096689D">
      <w:pPr>
        <w:pStyle w:val="7"/>
      </w:pPr>
      <w:r w:rsidRPr="0096689D">
        <w:t>CNS 8499</w:t>
      </w:r>
      <w:r>
        <w:rPr>
          <w:rFonts w:hint="eastAsia"/>
        </w:rPr>
        <w:tab/>
      </w:r>
      <w:r w:rsidRPr="0096689D">
        <w:rPr>
          <w:rFonts w:hint="eastAsia"/>
        </w:rPr>
        <w:t>冷軋不</w:t>
      </w:r>
      <w:proofErr w:type="gramStart"/>
      <w:r w:rsidRPr="0096689D">
        <w:rPr>
          <w:rFonts w:hint="eastAsia"/>
        </w:rPr>
        <w:t>銹</w:t>
      </w:r>
      <w:proofErr w:type="gramEnd"/>
      <w:r w:rsidRPr="0096689D">
        <w:rPr>
          <w:rFonts w:hint="eastAsia"/>
        </w:rPr>
        <w:t>鋼鋼板、鋼片及鋼帶</w:t>
      </w:r>
    </w:p>
    <w:p w14:paraId="2102E664" w14:textId="77777777" w:rsidR="0096689D" w:rsidRPr="00DF6C42" w:rsidRDefault="0096689D" w:rsidP="0096689D">
      <w:pPr>
        <w:pStyle w:val="7"/>
      </w:pPr>
      <w:r w:rsidRPr="00DF6C42">
        <w:t>CNS 8834 K0015</w:t>
      </w:r>
      <w:r w:rsidRPr="00DF6C42">
        <w:rPr>
          <w:rFonts w:hint="eastAsia"/>
        </w:rPr>
        <w:tab/>
      </w:r>
      <w:r w:rsidRPr="00DF6C42">
        <w:t>化學製品密度及比重測定法</w:t>
      </w:r>
    </w:p>
    <w:p w14:paraId="074D3B69" w14:textId="77777777" w:rsidR="0096689D" w:rsidRDefault="0096689D" w:rsidP="0096689D">
      <w:pPr>
        <w:pStyle w:val="7"/>
      </w:pPr>
      <w:r w:rsidRPr="00DF6C42">
        <w:t>CNS 8904 A3154</w:t>
      </w:r>
      <w:r w:rsidRPr="00DF6C42">
        <w:rPr>
          <w:rFonts w:hint="eastAsia"/>
        </w:rPr>
        <w:tab/>
      </w:r>
      <w:r w:rsidRPr="00DF6C42">
        <w:t>建築用密封材料檢驗法</w:t>
      </w:r>
    </w:p>
    <w:p w14:paraId="38ECDDA6" w14:textId="77777777" w:rsidR="00AB59F5" w:rsidRPr="00DF6C42" w:rsidRDefault="00AB59F5" w:rsidP="00AB59F5">
      <w:pPr>
        <w:pStyle w:val="7"/>
      </w:pPr>
      <w:r w:rsidRPr="00DF6C42">
        <w:t>CNS 10091 K6756</w:t>
      </w:r>
      <w:r w:rsidRPr="00DF6C42">
        <w:rPr>
          <w:rFonts w:hint="eastAsia"/>
        </w:rPr>
        <w:tab/>
      </w:r>
      <w:r w:rsidRPr="00DF6C42">
        <w:t>瀝青物延性試驗法</w:t>
      </w:r>
    </w:p>
    <w:p w14:paraId="71FFED1D" w14:textId="77777777" w:rsidR="00AB59F5" w:rsidRPr="00DF6C42" w:rsidRDefault="00AB59F5" w:rsidP="00AB59F5">
      <w:pPr>
        <w:pStyle w:val="7"/>
      </w:pPr>
      <w:r w:rsidRPr="00DF6C42">
        <w:rPr>
          <w:rFonts w:hint="eastAsia"/>
        </w:rPr>
        <w:t>CNS 10757 K6801</w:t>
      </w:r>
      <w:r w:rsidRPr="00DF6C42">
        <w:rPr>
          <w:rFonts w:hint="eastAsia"/>
        </w:rPr>
        <w:tab/>
      </w:r>
      <w:r w:rsidRPr="00DF6C42">
        <w:t>塗料一般檢驗法</w:t>
      </w:r>
      <w:r w:rsidRPr="00DF6C42">
        <w:rPr>
          <w:rFonts w:hint="eastAsia"/>
        </w:rPr>
        <w:t>(</w:t>
      </w:r>
      <w:proofErr w:type="gramStart"/>
      <w:r w:rsidRPr="00DF6C42">
        <w:t>有關塗膜之</w:t>
      </w:r>
      <w:proofErr w:type="gramEnd"/>
      <w:r w:rsidRPr="00DF6C42">
        <w:t>物理、化學抗性之試驗法</w:t>
      </w:r>
      <w:r w:rsidRPr="00DF6C42">
        <w:rPr>
          <w:rFonts w:hint="eastAsia"/>
        </w:rPr>
        <w:t>)</w:t>
      </w:r>
    </w:p>
    <w:p w14:paraId="02385A24" w14:textId="77777777" w:rsidR="00AB59F5" w:rsidRPr="0096689D" w:rsidRDefault="00AB59F5" w:rsidP="00AB59F5">
      <w:pPr>
        <w:pStyle w:val="7"/>
      </w:pPr>
      <w:r w:rsidRPr="0096689D">
        <w:rPr>
          <w:rFonts w:hint="eastAsia"/>
        </w:rPr>
        <w:t>CNS 11209</w:t>
      </w:r>
      <w:r w:rsidRPr="0096689D">
        <w:rPr>
          <w:rFonts w:hint="eastAsia"/>
        </w:rPr>
        <w:tab/>
      </w:r>
      <w:r w:rsidRPr="0096689D">
        <w:rPr>
          <w:rFonts w:hint="eastAsia"/>
        </w:rPr>
        <w:t>原子吸收光譜分析法通則</w:t>
      </w:r>
    </w:p>
    <w:p w14:paraId="46E6BA12" w14:textId="77777777" w:rsidR="00AB59F5" w:rsidRPr="00DF6C42" w:rsidRDefault="00AB59F5" w:rsidP="00AB59F5">
      <w:pPr>
        <w:pStyle w:val="7"/>
      </w:pPr>
      <w:r w:rsidRPr="00DF6C42">
        <w:rPr>
          <w:rFonts w:hint="eastAsia"/>
        </w:rPr>
        <w:t>CNS 12776 K6975</w:t>
      </w:r>
      <w:r w:rsidRPr="00DF6C42">
        <w:rPr>
          <w:rFonts w:hint="eastAsia"/>
        </w:rPr>
        <w:tab/>
      </w:r>
      <w:r w:rsidRPr="00DF6C42">
        <w:rPr>
          <w:rFonts w:hint="eastAsia"/>
        </w:rPr>
        <w:t>玻璃纖維強化塑膠檢驗法總則</w:t>
      </w:r>
    </w:p>
    <w:p w14:paraId="1C7D17B7" w14:textId="77777777" w:rsidR="00AB59F5" w:rsidRDefault="00AB59F5" w:rsidP="00AB59F5">
      <w:pPr>
        <w:pStyle w:val="7"/>
      </w:pPr>
      <w:r w:rsidRPr="00DF6C42">
        <w:rPr>
          <w:rFonts w:hint="eastAsia"/>
        </w:rPr>
        <w:t>CNS 12780 K6979</w:t>
      </w:r>
      <w:r w:rsidRPr="00DF6C42">
        <w:rPr>
          <w:rFonts w:hint="eastAsia"/>
        </w:rPr>
        <w:tab/>
      </w:r>
      <w:r w:rsidRPr="00DF6C42">
        <w:rPr>
          <w:rFonts w:hint="eastAsia"/>
        </w:rPr>
        <w:t>玻璃纖維強化塑膠</w:t>
      </w:r>
      <w:proofErr w:type="gramStart"/>
      <w:r w:rsidRPr="00DF6C42">
        <w:rPr>
          <w:rFonts w:hint="eastAsia"/>
        </w:rPr>
        <w:t>之抗曲性能</w:t>
      </w:r>
      <w:proofErr w:type="gramEnd"/>
      <w:r w:rsidRPr="00DF6C42">
        <w:rPr>
          <w:rFonts w:hint="eastAsia"/>
        </w:rPr>
        <w:t>測定法</w:t>
      </w:r>
    </w:p>
    <w:p w14:paraId="0603836D" w14:textId="77777777" w:rsidR="0096689D" w:rsidRPr="0096689D" w:rsidRDefault="0096689D" w:rsidP="0096689D">
      <w:pPr>
        <w:pStyle w:val="7"/>
      </w:pPr>
      <w:r w:rsidRPr="0096689D">
        <w:rPr>
          <w:rFonts w:hint="eastAsia"/>
        </w:rPr>
        <w:t>CNS 13273</w:t>
      </w:r>
      <w:r w:rsidRPr="0096689D">
        <w:rPr>
          <w:rFonts w:hint="eastAsia"/>
        </w:rPr>
        <w:tab/>
      </w:r>
      <w:r w:rsidRPr="0096689D">
        <w:rPr>
          <w:rFonts w:hint="eastAsia"/>
        </w:rPr>
        <w:t>延性鑄鐵管及管件內面</w:t>
      </w:r>
      <w:proofErr w:type="gramStart"/>
      <w:r w:rsidRPr="0096689D">
        <w:rPr>
          <w:rFonts w:hint="eastAsia"/>
        </w:rPr>
        <w:t>用環氧樹脂粉體塗</w:t>
      </w:r>
      <w:proofErr w:type="gramEnd"/>
      <w:r w:rsidRPr="0096689D">
        <w:rPr>
          <w:rFonts w:hint="eastAsia"/>
        </w:rPr>
        <w:t>裝</w:t>
      </w:r>
    </w:p>
    <w:p w14:paraId="4FD5AC10" w14:textId="77777777" w:rsidR="0096689D" w:rsidRPr="0096689D" w:rsidRDefault="0096689D" w:rsidP="0096689D">
      <w:pPr>
        <w:pStyle w:val="7"/>
      </w:pPr>
      <w:r w:rsidRPr="0096689D">
        <w:rPr>
          <w:rFonts w:hint="eastAsia"/>
        </w:rPr>
        <w:t xml:space="preserve">CNS 13548 </w:t>
      </w:r>
      <w:r w:rsidRPr="0096689D">
        <w:rPr>
          <w:rFonts w:hint="eastAsia"/>
        </w:rPr>
        <w:tab/>
      </w:r>
      <w:r w:rsidRPr="0096689D">
        <w:rPr>
          <w:rFonts w:hint="eastAsia"/>
        </w:rPr>
        <w:t>鋁質水泥</w:t>
      </w:r>
    </w:p>
    <w:p w14:paraId="5336B5E2" w14:textId="77777777" w:rsidR="0096689D" w:rsidRPr="0096689D" w:rsidRDefault="0096689D" w:rsidP="0096689D">
      <w:pPr>
        <w:pStyle w:val="7"/>
      </w:pPr>
      <w:r w:rsidRPr="0096689D">
        <w:rPr>
          <w:rFonts w:hint="eastAsia"/>
        </w:rPr>
        <w:t>CNS 14859</w:t>
      </w:r>
      <w:r w:rsidRPr="0096689D">
        <w:rPr>
          <w:rFonts w:hint="eastAsia"/>
        </w:rPr>
        <w:tab/>
      </w:r>
      <w:r w:rsidRPr="0096689D">
        <w:rPr>
          <w:rFonts w:hint="eastAsia"/>
        </w:rPr>
        <w:t>污水用延性鑄鐵管、管件、配件及接頭</w:t>
      </w:r>
    </w:p>
    <w:p w14:paraId="74EC714C" w14:textId="77777777" w:rsidR="0096689D" w:rsidRPr="0096689D" w:rsidRDefault="0096689D" w:rsidP="0096689D">
      <w:pPr>
        <w:pStyle w:val="7"/>
      </w:pPr>
      <w:r w:rsidRPr="0096689D">
        <w:rPr>
          <w:rFonts w:hint="eastAsia"/>
        </w:rPr>
        <w:t>CNS 15431</w:t>
      </w:r>
      <w:r w:rsidRPr="0096689D">
        <w:rPr>
          <w:rFonts w:hint="eastAsia"/>
        </w:rPr>
        <w:tab/>
      </w:r>
      <w:r w:rsidRPr="0096689D">
        <w:rPr>
          <w:rFonts w:hint="eastAsia"/>
        </w:rPr>
        <w:t>下水道用鋼筋混凝土</w:t>
      </w:r>
      <w:proofErr w:type="gramStart"/>
      <w:r w:rsidRPr="0096689D">
        <w:rPr>
          <w:rFonts w:hint="eastAsia"/>
        </w:rPr>
        <w:t>預鑄人孔</w:t>
      </w:r>
      <w:proofErr w:type="gramEnd"/>
    </w:p>
    <w:p w14:paraId="2DC3546A" w14:textId="77777777" w:rsidR="00324319" w:rsidRPr="00DF6C42" w:rsidRDefault="00324319" w:rsidP="00324319">
      <w:pPr>
        <w:pStyle w:val="7"/>
      </w:pPr>
      <w:r w:rsidRPr="00DF6C42">
        <w:t>CNS</w:t>
      </w:r>
      <w:r w:rsidRPr="00DF6C42">
        <w:rPr>
          <w:rFonts w:hint="eastAsia"/>
        </w:rPr>
        <w:t xml:space="preserve"> 15536 A2302</w:t>
      </w:r>
      <w:r w:rsidRPr="00DF6C42">
        <w:rPr>
          <w:rFonts w:hint="eastAsia"/>
        </w:rPr>
        <w:tab/>
      </w:r>
      <w:r w:rsidRPr="00DF6C42">
        <w:rPr>
          <w:rFonts w:hint="eastAsia"/>
        </w:rPr>
        <w:t>下水道用球狀石墨鑄鐵框蓋</w:t>
      </w:r>
    </w:p>
    <w:p w14:paraId="398A3E40" w14:textId="77777777" w:rsidR="0096689D" w:rsidRDefault="0096689D" w:rsidP="000B2E67">
      <w:pPr>
        <w:pStyle w:val="7"/>
      </w:pPr>
      <w:r w:rsidRPr="0096689D">
        <w:rPr>
          <w:rFonts w:hint="eastAsia"/>
        </w:rPr>
        <w:t>CNS 17025</w:t>
      </w:r>
      <w:r w:rsidRPr="0096689D">
        <w:rPr>
          <w:rFonts w:hint="eastAsia"/>
        </w:rPr>
        <w:tab/>
      </w:r>
      <w:r w:rsidRPr="0096689D">
        <w:t>測試與校正實驗室能力一般要求</w:t>
      </w:r>
      <w:r w:rsidR="000B2E67" w:rsidRPr="000B2E67">
        <w:rPr>
          <w:rFonts w:hint="eastAsia"/>
          <w:color w:val="00B050"/>
        </w:rPr>
        <w:t>事項</w:t>
      </w:r>
    </w:p>
    <w:p w14:paraId="0782EBA1" w14:textId="77777777" w:rsidR="00AB59F5" w:rsidRPr="00AB59F5" w:rsidRDefault="00AB59F5" w:rsidP="00AB59F5">
      <w:pPr>
        <w:pStyle w:val="7"/>
      </w:pPr>
      <w:r w:rsidRPr="00AB59F5">
        <w:t>CNS 15753 K3131</w:t>
      </w:r>
      <w:r>
        <w:tab/>
      </w:r>
      <w:r w:rsidRPr="00AB59F5">
        <w:t>地下排水及排污非壓力塑膠配管系統－聚乙烯</w:t>
      </w:r>
      <w:r w:rsidRPr="00AB59F5">
        <w:t>(PE)</w:t>
      </w:r>
    </w:p>
    <w:p w14:paraId="449632D0" w14:textId="77777777" w:rsidR="00B44AE9" w:rsidRPr="00DF6C42" w:rsidRDefault="00B44AE9" w:rsidP="00B44AE9">
      <w:pPr>
        <w:pStyle w:val="5"/>
      </w:pPr>
      <w:r w:rsidRPr="00DF6C42">
        <w:rPr>
          <w:rFonts w:hint="eastAsia"/>
        </w:rPr>
        <w:t>內政部</w:t>
      </w:r>
    </w:p>
    <w:p w14:paraId="51283FA9" w14:textId="77777777" w:rsidR="00B44AE9" w:rsidRPr="00DF6C42" w:rsidRDefault="00B44AE9" w:rsidP="00B44AE9">
      <w:pPr>
        <w:pStyle w:val="6"/>
      </w:pPr>
      <w:r w:rsidRPr="00DF6C42">
        <w:rPr>
          <w:rFonts w:hint="eastAsia"/>
        </w:rPr>
        <w:t>下水道用戶排水設備標準</w:t>
      </w:r>
    </w:p>
    <w:p w14:paraId="101F1808" w14:textId="77777777" w:rsidR="00B44AE9" w:rsidRDefault="00B44AE9" w:rsidP="00B44AE9">
      <w:pPr>
        <w:pStyle w:val="6"/>
      </w:pPr>
      <w:r w:rsidRPr="00DF6C42">
        <w:rPr>
          <w:rFonts w:hint="eastAsia"/>
        </w:rPr>
        <w:t>下水道工程設施標準</w:t>
      </w:r>
    </w:p>
    <w:p w14:paraId="13E99206" w14:textId="77777777" w:rsidR="00B44AE9" w:rsidRPr="00B44AE9" w:rsidRDefault="00B44AE9" w:rsidP="00B44AE9">
      <w:pPr>
        <w:pStyle w:val="5"/>
      </w:pPr>
      <w:r w:rsidRPr="00B44AE9">
        <w:rPr>
          <w:rFonts w:hint="eastAsia"/>
        </w:rPr>
        <w:t>美國道路及運輸官員協會</w:t>
      </w:r>
      <w:r w:rsidR="004C1085">
        <w:rPr>
          <w:rFonts w:hint="eastAsia"/>
        </w:rPr>
        <w:t>(</w:t>
      </w:r>
      <w:r w:rsidRPr="00B44AE9">
        <w:rPr>
          <w:rFonts w:hint="eastAsia"/>
        </w:rPr>
        <w:t>AASHTO</w:t>
      </w:r>
      <w:r w:rsidR="004C1085">
        <w:rPr>
          <w:rFonts w:hint="eastAsia"/>
        </w:rPr>
        <w:t>)</w:t>
      </w:r>
    </w:p>
    <w:p w14:paraId="02939C9E" w14:textId="77777777" w:rsidR="00B44AE9" w:rsidRPr="00B44AE9" w:rsidRDefault="00B44AE9" w:rsidP="004454FA">
      <w:pPr>
        <w:pStyle w:val="7"/>
      </w:pPr>
      <w:r w:rsidRPr="00B44AE9">
        <w:rPr>
          <w:rFonts w:hint="eastAsia"/>
        </w:rPr>
        <w:t>AASHTO T259</w:t>
      </w:r>
      <w:r w:rsidRPr="00B44AE9">
        <w:rPr>
          <w:rFonts w:hint="eastAsia"/>
        </w:rPr>
        <w:tab/>
      </w:r>
      <w:r w:rsidRPr="00B44AE9">
        <w:rPr>
          <w:rFonts w:hint="eastAsia"/>
        </w:rPr>
        <w:t>混凝土抗氯離子滲透測試</w:t>
      </w:r>
      <w:r w:rsidRPr="00B44AE9">
        <w:rPr>
          <w:rFonts w:hint="eastAsia"/>
        </w:rPr>
        <w:t>(Resistance of Concrete to Chloride Ion Penetration)</w:t>
      </w:r>
    </w:p>
    <w:p w14:paraId="73EC01DB" w14:textId="77777777" w:rsidR="001B266D" w:rsidRDefault="001B266D">
      <w:pPr>
        <w:pStyle w:val="5"/>
      </w:pPr>
      <w:r w:rsidRPr="00DF6C42">
        <w:rPr>
          <w:rFonts w:hint="eastAsia"/>
        </w:rPr>
        <w:t>日本工業標準</w:t>
      </w:r>
      <w:r w:rsidRPr="00DF6C42">
        <w:rPr>
          <w:rFonts w:hint="eastAsia"/>
        </w:rPr>
        <w:t>(JIS)</w:t>
      </w:r>
    </w:p>
    <w:p w14:paraId="4010320F" w14:textId="77777777" w:rsidR="00B44AE9" w:rsidRPr="00B44AE9" w:rsidRDefault="00B44AE9" w:rsidP="00B44AE9">
      <w:pPr>
        <w:pStyle w:val="7"/>
      </w:pPr>
      <w:r w:rsidRPr="00B44AE9">
        <w:t>JIS K0121</w:t>
      </w:r>
      <w:r w:rsidRPr="00B44AE9">
        <w:rPr>
          <w:rFonts w:hint="eastAsia"/>
        </w:rPr>
        <w:tab/>
      </w:r>
      <w:r w:rsidRPr="00B44AE9">
        <w:t>原子吸收光譜法通則</w:t>
      </w:r>
      <w:r w:rsidRPr="00B44AE9">
        <w:rPr>
          <w:rFonts w:hint="eastAsia"/>
        </w:rPr>
        <w:t>(</w:t>
      </w:r>
      <w:r w:rsidRPr="00B44AE9">
        <w:t>General rules for atomic absorption spectrometry</w:t>
      </w:r>
      <w:r w:rsidRPr="00B44AE9">
        <w:rPr>
          <w:rFonts w:hint="eastAsia"/>
        </w:rPr>
        <w:t>)</w:t>
      </w:r>
    </w:p>
    <w:p w14:paraId="485D51D3" w14:textId="77777777" w:rsidR="001B266D" w:rsidRDefault="001B266D">
      <w:pPr>
        <w:pStyle w:val="7"/>
      </w:pPr>
      <w:r w:rsidRPr="00DF6C42">
        <w:rPr>
          <w:rFonts w:hint="eastAsia"/>
        </w:rPr>
        <w:t xml:space="preserve">JIS K 7113 </w:t>
      </w:r>
      <w:r w:rsidRPr="00DF6C42">
        <w:rPr>
          <w:rFonts w:hint="eastAsia"/>
        </w:rPr>
        <w:tab/>
      </w:r>
      <w:r w:rsidRPr="00DF6C42">
        <w:t>Testing method for tensile properties of plastics</w:t>
      </w:r>
    </w:p>
    <w:p w14:paraId="3F18E677" w14:textId="77777777" w:rsidR="00B44AE9" w:rsidRPr="00B44AE9" w:rsidRDefault="00B44AE9" w:rsidP="00B44AE9">
      <w:pPr>
        <w:pStyle w:val="5"/>
      </w:pPr>
      <w:r w:rsidRPr="00B44AE9">
        <w:rPr>
          <w:rFonts w:hint="eastAsia"/>
        </w:rPr>
        <w:t>德國國家標準</w:t>
      </w:r>
      <w:r w:rsidR="004C1085">
        <w:rPr>
          <w:rFonts w:hint="eastAsia"/>
        </w:rPr>
        <w:t>(</w:t>
      </w:r>
      <w:r w:rsidRPr="00B44AE9">
        <w:rPr>
          <w:rFonts w:hint="eastAsia"/>
        </w:rPr>
        <w:t>DIN</w:t>
      </w:r>
      <w:r w:rsidR="004C1085">
        <w:rPr>
          <w:rFonts w:hint="eastAsia"/>
        </w:rPr>
        <w:t>)</w:t>
      </w:r>
    </w:p>
    <w:p w14:paraId="394E42C4" w14:textId="77777777" w:rsidR="00B44AE9" w:rsidRPr="00B44AE9" w:rsidRDefault="00B44AE9" w:rsidP="00B44AE9">
      <w:pPr>
        <w:pStyle w:val="7"/>
      </w:pPr>
      <w:r w:rsidRPr="00B44AE9">
        <w:rPr>
          <w:rFonts w:hint="eastAsia"/>
        </w:rPr>
        <w:t>DIN 2880</w:t>
      </w:r>
      <w:r w:rsidRPr="00B44AE9">
        <w:rPr>
          <w:rFonts w:hint="eastAsia"/>
        </w:rPr>
        <w:tab/>
      </w:r>
      <w:r w:rsidRPr="00B44AE9">
        <w:rPr>
          <w:rFonts w:hint="eastAsia"/>
        </w:rPr>
        <w:t>水泥砂漿</w:t>
      </w:r>
      <w:proofErr w:type="gramStart"/>
      <w:r w:rsidRPr="00B44AE9">
        <w:rPr>
          <w:rFonts w:hint="eastAsia"/>
        </w:rPr>
        <w:t>裡襯應用</w:t>
      </w:r>
      <w:proofErr w:type="gramEnd"/>
      <w:r w:rsidRPr="00B44AE9">
        <w:rPr>
          <w:rFonts w:hint="eastAsia"/>
        </w:rPr>
        <w:t>於鑄鐵管、鋼管和管接頭</w:t>
      </w:r>
      <w:r w:rsidRPr="00B44AE9">
        <w:rPr>
          <w:rFonts w:hint="eastAsia"/>
        </w:rPr>
        <w:t>(</w:t>
      </w:r>
      <w:r w:rsidRPr="00B44AE9">
        <w:t xml:space="preserve">Cement </w:t>
      </w:r>
      <w:r w:rsidRPr="00B44AE9">
        <w:rPr>
          <w:rFonts w:hint="eastAsia"/>
        </w:rPr>
        <w:t>M</w:t>
      </w:r>
      <w:r w:rsidRPr="00B44AE9">
        <w:t xml:space="preserve">ortar </w:t>
      </w:r>
      <w:r w:rsidRPr="00B44AE9">
        <w:rPr>
          <w:rFonts w:hint="eastAsia"/>
        </w:rPr>
        <w:t>L</w:t>
      </w:r>
      <w:r w:rsidRPr="00B44AE9">
        <w:t xml:space="preserve">inings for </w:t>
      </w:r>
      <w:r w:rsidRPr="00B44AE9">
        <w:rPr>
          <w:rFonts w:hint="eastAsia"/>
        </w:rPr>
        <w:t>C</w:t>
      </w:r>
      <w:r w:rsidRPr="00B44AE9">
        <w:t xml:space="preserve">ast </w:t>
      </w:r>
      <w:r w:rsidRPr="00B44AE9">
        <w:rPr>
          <w:rFonts w:hint="eastAsia"/>
        </w:rPr>
        <w:t>I</w:t>
      </w:r>
      <w:r w:rsidRPr="00B44AE9">
        <w:t xml:space="preserve">ron </w:t>
      </w:r>
      <w:proofErr w:type="spellStart"/>
      <w:r w:rsidRPr="00B44AE9">
        <w:rPr>
          <w:rFonts w:hint="eastAsia"/>
        </w:rPr>
        <w:t>P</w:t>
      </w:r>
      <w:r w:rsidRPr="00B44AE9">
        <w:t>ipes,</w:t>
      </w:r>
      <w:r w:rsidRPr="00B44AE9">
        <w:rPr>
          <w:rFonts w:hint="eastAsia"/>
        </w:rPr>
        <w:t>S</w:t>
      </w:r>
      <w:r w:rsidRPr="00B44AE9">
        <w:t>teel</w:t>
      </w:r>
      <w:proofErr w:type="spellEnd"/>
      <w:r w:rsidRPr="00B44AE9">
        <w:t xml:space="preserve"> </w:t>
      </w:r>
      <w:r w:rsidRPr="00B44AE9">
        <w:rPr>
          <w:rFonts w:hint="eastAsia"/>
        </w:rPr>
        <w:t>P</w:t>
      </w:r>
      <w:r w:rsidRPr="00B44AE9">
        <w:t xml:space="preserve">ipes and </w:t>
      </w:r>
      <w:r w:rsidRPr="00B44AE9">
        <w:rPr>
          <w:rFonts w:hint="eastAsia"/>
        </w:rPr>
        <w:t>S</w:t>
      </w:r>
      <w:r w:rsidRPr="00B44AE9">
        <w:t xml:space="preserve">teel </w:t>
      </w:r>
      <w:r w:rsidRPr="00B44AE9">
        <w:rPr>
          <w:rFonts w:hint="eastAsia"/>
        </w:rPr>
        <w:t>F</w:t>
      </w:r>
      <w:r w:rsidRPr="00B44AE9">
        <w:t>ittings</w:t>
      </w:r>
      <w:r w:rsidRPr="00B44AE9">
        <w:rPr>
          <w:rFonts w:hint="eastAsia"/>
        </w:rPr>
        <w:t>)</w:t>
      </w:r>
    </w:p>
    <w:p w14:paraId="0A642363" w14:textId="77777777" w:rsidR="001B266D" w:rsidRDefault="001B266D">
      <w:pPr>
        <w:pStyle w:val="4"/>
      </w:pPr>
      <w:r w:rsidRPr="00DF6C42">
        <w:rPr>
          <w:rFonts w:hint="eastAsia"/>
        </w:rPr>
        <w:t>資料送審</w:t>
      </w:r>
    </w:p>
    <w:p w14:paraId="3EAE39B3" w14:textId="77777777" w:rsidR="00BE0C64" w:rsidRPr="001A4F9F" w:rsidRDefault="00BE0C64" w:rsidP="00BE0C64">
      <w:pPr>
        <w:pStyle w:val="5"/>
        <w:numPr>
          <w:ilvl w:val="4"/>
          <w:numId w:val="1"/>
        </w:numPr>
      </w:pPr>
      <w:r w:rsidRPr="001A4F9F">
        <w:rPr>
          <w:rFonts w:hint="eastAsia"/>
        </w:rPr>
        <w:t>乙方於施工前應檢附型錄</w:t>
      </w:r>
      <w:r w:rsidRPr="001A4F9F">
        <w:rPr>
          <w:rFonts w:hint="eastAsia"/>
        </w:rPr>
        <w:t>(</w:t>
      </w:r>
      <w:r w:rsidRPr="001A4F9F">
        <w:rPr>
          <w:rFonts w:hint="eastAsia"/>
        </w:rPr>
        <w:t>註明各部分尺度、材質</w:t>
      </w:r>
      <w:r w:rsidRPr="001A4F9F">
        <w:rPr>
          <w:rFonts w:hint="eastAsia"/>
        </w:rPr>
        <w:t>)</w:t>
      </w:r>
      <w:r w:rsidRPr="001A4F9F">
        <w:rPr>
          <w:rFonts w:hint="eastAsia"/>
        </w:rPr>
        <w:t>、安裝、施工細則等</w:t>
      </w:r>
      <w:proofErr w:type="gramStart"/>
      <w:r w:rsidRPr="001A4F9F">
        <w:rPr>
          <w:rFonts w:hint="eastAsia"/>
        </w:rPr>
        <w:t>資料送甲方</w:t>
      </w:r>
      <w:proofErr w:type="gramEnd"/>
      <w:r w:rsidRPr="001A4F9F">
        <w:rPr>
          <w:rFonts w:hint="eastAsia"/>
        </w:rPr>
        <w:t>審核，核可後確實辦理。</w:t>
      </w:r>
    </w:p>
    <w:p w14:paraId="3CE84C5D" w14:textId="77777777" w:rsidR="00BE0C64" w:rsidRPr="001A4F9F" w:rsidRDefault="00BE0C64" w:rsidP="00BE0C64">
      <w:pPr>
        <w:pStyle w:val="5"/>
        <w:numPr>
          <w:ilvl w:val="4"/>
          <w:numId w:val="1"/>
        </w:numPr>
      </w:pPr>
      <w:bookmarkStart w:id="3" w:name="_Ref443926536"/>
      <w:r w:rsidRPr="001A4F9F">
        <w:rPr>
          <w:rFonts w:hint="eastAsia"/>
        </w:rPr>
        <w:lastRenderedPageBreak/>
        <w:t>廠商資料</w:t>
      </w:r>
      <w:bookmarkEnd w:id="3"/>
    </w:p>
    <w:p w14:paraId="3005F34F" w14:textId="77777777" w:rsidR="00064F2C" w:rsidRDefault="00064F2C" w:rsidP="00064F2C">
      <w:pPr>
        <w:pStyle w:val="a6"/>
      </w:pPr>
      <w:r w:rsidRPr="001A4F9F">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1A4F9F">
        <w:rPr>
          <w:rFonts w:hint="eastAsia"/>
        </w:rPr>
        <w:t>規定期限內依據設計圖說及契約詳細表等施工項目，針對各別材料</w:t>
      </w:r>
      <w:r w:rsidRPr="001A4F9F">
        <w:rPr>
          <w:rFonts w:hint="eastAsia"/>
        </w:rPr>
        <w:t>(</w:t>
      </w:r>
      <w:r w:rsidRPr="001A4F9F">
        <w:rPr>
          <w:rFonts w:hint="eastAsia"/>
        </w:rPr>
        <w:t>成品</w:t>
      </w:r>
      <w:r w:rsidRPr="001A4F9F">
        <w:rPr>
          <w:rFonts w:hint="eastAsia"/>
        </w:rPr>
        <w:t>)</w:t>
      </w:r>
      <w:r w:rsidRPr="001A4F9F">
        <w:rPr>
          <w:rFonts w:hint="eastAsia"/>
        </w:rPr>
        <w:t>提出「</w:t>
      </w:r>
      <w:r>
        <w:rPr>
          <w:rFonts w:hint="eastAsia"/>
        </w:rPr>
        <w:t>相關</w:t>
      </w:r>
      <w:r w:rsidRPr="001A4F9F">
        <w:rPr>
          <w:rFonts w:hint="eastAsia"/>
        </w:rPr>
        <w:t>證明文件」，送工程司審核，方得施工。</w:t>
      </w:r>
      <w:r w:rsidRPr="00780052">
        <w:rPr>
          <w:rFonts w:hint="eastAsia"/>
        </w:rPr>
        <w:t>相關證明文件至少包括以下項目</w:t>
      </w:r>
      <w:r w:rsidRPr="001A4F9F">
        <w:rPr>
          <w:rFonts w:hint="eastAsia"/>
        </w:rPr>
        <w:t>：</w:t>
      </w:r>
    </w:p>
    <w:p w14:paraId="723B938E" w14:textId="77777777" w:rsidR="00BE0C64" w:rsidRDefault="00BE0C64" w:rsidP="00BE0C64">
      <w:pPr>
        <w:pStyle w:val="6"/>
        <w:numPr>
          <w:ilvl w:val="5"/>
          <w:numId w:val="1"/>
        </w:numPr>
      </w:pPr>
      <w:bookmarkStart w:id="4" w:name="_GoBack"/>
      <w:bookmarkEnd w:id="4"/>
      <w:r>
        <w:rPr>
          <w:rFonts w:hint="eastAsia"/>
        </w:rPr>
        <w:t>廠商登記或設立證明。</w:t>
      </w:r>
    </w:p>
    <w:p w14:paraId="7298AABD" w14:textId="77777777" w:rsidR="00BE0C64" w:rsidRDefault="00BE0C64" w:rsidP="00BE0C64">
      <w:pPr>
        <w:pStyle w:val="6"/>
        <w:numPr>
          <w:ilvl w:val="5"/>
          <w:numId w:val="1"/>
        </w:numPr>
      </w:pPr>
      <w:r>
        <w:rPr>
          <w:rFonts w:hint="eastAsia"/>
        </w:rPr>
        <w:t>產品名稱</w:t>
      </w:r>
    </w:p>
    <w:p w14:paraId="65DB141C" w14:textId="77777777" w:rsidR="00BE0C64" w:rsidRDefault="00BE0C64" w:rsidP="00BE0C64">
      <w:pPr>
        <w:pStyle w:val="6"/>
        <w:numPr>
          <w:ilvl w:val="5"/>
          <w:numId w:val="1"/>
        </w:numPr>
      </w:pPr>
      <w:r>
        <w:rPr>
          <w:rFonts w:hint="eastAsia"/>
        </w:rPr>
        <w:t>產品型錄</w:t>
      </w:r>
      <w:r>
        <w:rPr>
          <w:rFonts w:hint="eastAsia"/>
        </w:rPr>
        <w:t>(</w:t>
      </w:r>
      <w:r>
        <w:rPr>
          <w:rFonts w:hint="eastAsia"/>
        </w:rPr>
        <w:t>有使用時</w:t>
      </w:r>
      <w:r>
        <w:rPr>
          <w:rFonts w:hint="eastAsia"/>
        </w:rPr>
        <w:t>)</w:t>
      </w:r>
      <w:r>
        <w:rPr>
          <w:rFonts w:hint="eastAsia"/>
        </w:rPr>
        <w:t>。</w:t>
      </w:r>
    </w:p>
    <w:p w14:paraId="209F7554" w14:textId="77777777" w:rsidR="00BE0C64" w:rsidRDefault="00BE0C64" w:rsidP="00BE0C64">
      <w:pPr>
        <w:pStyle w:val="6"/>
        <w:numPr>
          <w:ilvl w:val="5"/>
          <w:numId w:val="1"/>
        </w:numPr>
      </w:pPr>
      <w:r>
        <w:rPr>
          <w:rFonts w:hint="eastAsia"/>
        </w:rPr>
        <w:t>產品生產依據之標準</w:t>
      </w:r>
      <w:r>
        <w:rPr>
          <w:rFonts w:hint="eastAsia"/>
        </w:rPr>
        <w:t>(</w:t>
      </w:r>
      <w:r>
        <w:rPr>
          <w:rFonts w:hint="eastAsia"/>
        </w:rPr>
        <w:t>有使用時</w:t>
      </w:r>
      <w:r>
        <w:rPr>
          <w:rFonts w:hint="eastAsia"/>
        </w:rPr>
        <w:t>)</w:t>
      </w:r>
      <w:r>
        <w:rPr>
          <w:rFonts w:hint="eastAsia"/>
        </w:rPr>
        <w:t>。</w:t>
      </w:r>
    </w:p>
    <w:p w14:paraId="2064D45C" w14:textId="77777777" w:rsidR="00BE0C64" w:rsidRDefault="00BE0C64" w:rsidP="00BE0C64">
      <w:pPr>
        <w:pStyle w:val="6"/>
        <w:numPr>
          <w:ilvl w:val="5"/>
          <w:numId w:val="1"/>
        </w:numPr>
      </w:pPr>
      <w:r>
        <w:rPr>
          <w:rFonts w:hint="eastAsia"/>
        </w:rPr>
        <w:t>二年之內試驗報告；本工程人</w:t>
      </w:r>
      <w:proofErr w:type="gramStart"/>
      <w:r>
        <w:rPr>
          <w:rFonts w:hint="eastAsia"/>
        </w:rPr>
        <w:t>孔或陰井如</w:t>
      </w:r>
      <w:proofErr w:type="gramEnd"/>
      <w:r>
        <w:rPr>
          <w:rFonts w:hint="eastAsia"/>
        </w:rPr>
        <w:t>為混凝土製品時，</w:t>
      </w:r>
      <w:proofErr w:type="gramStart"/>
      <w:r>
        <w:rPr>
          <w:rFonts w:hint="eastAsia"/>
        </w:rPr>
        <w:t>製造廠須提出</w:t>
      </w:r>
      <w:proofErr w:type="gramEnd"/>
      <w:r>
        <w:rPr>
          <w:rFonts w:hint="eastAsia"/>
        </w:rPr>
        <w:t>防腐蝕性能驗證報告，以證明所使用材料適用於污水系統之長時效性能，其試驗應依本章之第</w:t>
      </w:r>
      <w:r>
        <w:rPr>
          <w:rFonts w:hint="eastAsia"/>
        </w:rPr>
        <w:t>1.8</w:t>
      </w:r>
      <w:r>
        <w:rPr>
          <w:rFonts w:hint="eastAsia"/>
        </w:rPr>
        <w:t>項規定辦理。</w:t>
      </w:r>
    </w:p>
    <w:p w14:paraId="573393C7" w14:textId="77777777" w:rsidR="00BE0C64" w:rsidRDefault="00BE0C64" w:rsidP="00BE0C64">
      <w:pPr>
        <w:pStyle w:val="6"/>
        <w:numPr>
          <w:ilvl w:val="5"/>
          <w:numId w:val="1"/>
        </w:numPr>
      </w:pPr>
      <w:r>
        <w:rPr>
          <w:rFonts w:hint="eastAsia"/>
        </w:rPr>
        <w:t>產品保險單</w:t>
      </w:r>
      <w:r>
        <w:rPr>
          <w:rFonts w:hint="eastAsia"/>
        </w:rPr>
        <w:t>(</w:t>
      </w:r>
      <w:r>
        <w:rPr>
          <w:rFonts w:hint="eastAsia"/>
        </w:rPr>
        <w:t>有使用時</w:t>
      </w:r>
      <w:r>
        <w:rPr>
          <w:rFonts w:hint="eastAsia"/>
        </w:rPr>
        <w:t>)</w:t>
      </w:r>
      <w:r>
        <w:rPr>
          <w:rFonts w:hint="eastAsia"/>
        </w:rPr>
        <w:t>。</w:t>
      </w:r>
    </w:p>
    <w:p w14:paraId="70B928A2" w14:textId="77777777" w:rsidR="00BE0C64" w:rsidRDefault="00BE0C64" w:rsidP="00BE0C64">
      <w:pPr>
        <w:pStyle w:val="6"/>
        <w:numPr>
          <w:ilvl w:val="5"/>
          <w:numId w:val="1"/>
        </w:numPr>
      </w:pPr>
      <w:r>
        <w:rPr>
          <w:rFonts w:hint="eastAsia"/>
        </w:rPr>
        <w:t>技術合作協議書</w:t>
      </w:r>
      <w:r>
        <w:rPr>
          <w:rFonts w:hint="eastAsia"/>
        </w:rPr>
        <w:t>(</w:t>
      </w:r>
      <w:r>
        <w:rPr>
          <w:rFonts w:hint="eastAsia"/>
        </w:rPr>
        <w:t>有使用時</w:t>
      </w:r>
      <w:r>
        <w:rPr>
          <w:rFonts w:hint="eastAsia"/>
        </w:rPr>
        <w:t>)</w:t>
      </w:r>
      <w:r>
        <w:rPr>
          <w:rFonts w:hint="eastAsia"/>
        </w:rPr>
        <w:t>。</w:t>
      </w:r>
    </w:p>
    <w:p w14:paraId="0A58CBE9" w14:textId="77777777" w:rsidR="00BE0C64" w:rsidRDefault="00BE0C64" w:rsidP="00BE0C64">
      <w:pPr>
        <w:pStyle w:val="6"/>
        <w:numPr>
          <w:ilvl w:val="5"/>
          <w:numId w:val="1"/>
        </w:numPr>
      </w:pPr>
      <w:r>
        <w:rPr>
          <w:rFonts w:hint="eastAsia"/>
        </w:rPr>
        <w:t>品質保證書。</w:t>
      </w:r>
    </w:p>
    <w:p w14:paraId="0B936345" w14:textId="77777777" w:rsidR="00BE0C64" w:rsidRDefault="00BE0C64" w:rsidP="00BE0C64">
      <w:pPr>
        <w:pStyle w:val="6"/>
        <w:numPr>
          <w:ilvl w:val="5"/>
          <w:numId w:val="1"/>
        </w:numPr>
      </w:pPr>
      <w:r>
        <w:rPr>
          <w:rFonts w:hint="eastAsia"/>
        </w:rPr>
        <w:t>細部設計圖說</w:t>
      </w:r>
      <w:r>
        <w:rPr>
          <w:rFonts w:hint="eastAsia"/>
        </w:rPr>
        <w:t>(</w:t>
      </w:r>
      <w:r>
        <w:rPr>
          <w:rFonts w:hint="eastAsia"/>
        </w:rPr>
        <w:t>有使用時</w:t>
      </w:r>
      <w:r>
        <w:rPr>
          <w:rFonts w:hint="eastAsia"/>
        </w:rPr>
        <w:t>)</w:t>
      </w:r>
      <w:r>
        <w:rPr>
          <w:rFonts w:hint="eastAsia"/>
        </w:rPr>
        <w:t>。</w:t>
      </w:r>
    </w:p>
    <w:p w14:paraId="3053F555" w14:textId="77777777" w:rsidR="00BE0C64" w:rsidRDefault="00BE0C64" w:rsidP="00BE0C64">
      <w:pPr>
        <w:pStyle w:val="6"/>
        <w:numPr>
          <w:ilvl w:val="5"/>
          <w:numId w:val="1"/>
        </w:numPr>
      </w:pPr>
      <w:r>
        <w:rPr>
          <w:rFonts w:hint="eastAsia"/>
        </w:rPr>
        <w:t>配比設計</w:t>
      </w:r>
      <w:r>
        <w:rPr>
          <w:rFonts w:hint="eastAsia"/>
        </w:rPr>
        <w:t>(</w:t>
      </w:r>
      <w:r>
        <w:rPr>
          <w:rFonts w:hint="eastAsia"/>
        </w:rPr>
        <w:t>有使用時</w:t>
      </w:r>
      <w:r>
        <w:rPr>
          <w:rFonts w:hint="eastAsia"/>
        </w:rPr>
        <w:t>)</w:t>
      </w:r>
      <w:r>
        <w:rPr>
          <w:rFonts w:hint="eastAsia"/>
        </w:rPr>
        <w:t>。</w:t>
      </w:r>
    </w:p>
    <w:p w14:paraId="1FF77840" w14:textId="77777777" w:rsidR="00BE0C64" w:rsidRDefault="00BE0C64" w:rsidP="00BE0C64">
      <w:pPr>
        <w:pStyle w:val="6"/>
        <w:numPr>
          <w:ilvl w:val="5"/>
          <w:numId w:val="1"/>
        </w:numPr>
      </w:pPr>
      <w:r>
        <w:rPr>
          <w:rFonts w:hint="eastAsia"/>
        </w:rPr>
        <w:t>授權書</w:t>
      </w:r>
      <w:r>
        <w:rPr>
          <w:rFonts w:hint="eastAsia"/>
        </w:rPr>
        <w:t>(</w:t>
      </w:r>
      <w:r>
        <w:rPr>
          <w:rFonts w:hint="eastAsia"/>
        </w:rPr>
        <w:t>有使用時</w:t>
      </w:r>
      <w:r>
        <w:rPr>
          <w:rFonts w:hint="eastAsia"/>
        </w:rPr>
        <w:t>)</w:t>
      </w:r>
      <w:r>
        <w:rPr>
          <w:rFonts w:hint="eastAsia"/>
        </w:rPr>
        <w:t>。</w:t>
      </w:r>
    </w:p>
    <w:p w14:paraId="73CCF5D4" w14:textId="77777777" w:rsidR="00BE0C64" w:rsidRDefault="00BE0C64" w:rsidP="00BE0C64">
      <w:pPr>
        <w:pStyle w:val="6"/>
        <w:numPr>
          <w:ilvl w:val="5"/>
          <w:numId w:val="1"/>
        </w:numPr>
      </w:pPr>
      <w:r>
        <w:rPr>
          <w:rFonts w:hint="eastAsia"/>
        </w:rPr>
        <w:t>工程司認為必要之項目如應力計算，包括軸向應力、</w:t>
      </w:r>
      <w:proofErr w:type="gramStart"/>
      <w:r>
        <w:rPr>
          <w:rFonts w:hint="eastAsia"/>
        </w:rPr>
        <w:t>抗外壓強</w:t>
      </w:r>
      <w:proofErr w:type="gramEnd"/>
      <w:r>
        <w:rPr>
          <w:rFonts w:hint="eastAsia"/>
        </w:rPr>
        <w:t>度、厚度及接頭型式等。</w:t>
      </w:r>
    </w:p>
    <w:p w14:paraId="18FFCA44" w14:textId="77777777" w:rsidR="00BE0C64" w:rsidRPr="001A4F9F" w:rsidRDefault="00BE0C64" w:rsidP="00BE0C64">
      <w:pPr>
        <w:pStyle w:val="6"/>
        <w:numPr>
          <w:ilvl w:val="5"/>
          <w:numId w:val="1"/>
        </w:numPr>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27FF5D1C" w14:textId="77777777" w:rsidR="004C1085" w:rsidRDefault="004C1085" w:rsidP="004C1085">
      <w:pPr>
        <w:pStyle w:val="5"/>
      </w:pPr>
      <w:r w:rsidRPr="004C1085">
        <w:rPr>
          <w:rFonts w:hint="eastAsia"/>
        </w:rPr>
        <w:t>匯流井、連接井</w:t>
      </w:r>
      <w:r w:rsidRPr="00C75AF8">
        <w:rPr>
          <w:rFonts w:hint="eastAsia"/>
        </w:rPr>
        <w:t>、陰井</w:t>
      </w:r>
      <w:proofErr w:type="gramStart"/>
      <w:r w:rsidRPr="004C1085">
        <w:rPr>
          <w:rFonts w:hint="eastAsia"/>
        </w:rPr>
        <w:t>及井蓋</w:t>
      </w:r>
      <w:proofErr w:type="gramEnd"/>
      <w:r w:rsidRPr="004C1085">
        <w:rPr>
          <w:rFonts w:hint="eastAsia"/>
        </w:rPr>
        <w:t>如採用聚乙烯材質時，其試驗應依本章之第</w:t>
      </w:r>
      <w:r w:rsidRPr="004C1085">
        <w:rPr>
          <w:rFonts w:hint="eastAsia"/>
        </w:rPr>
        <w:t>1.8</w:t>
      </w:r>
      <w:r w:rsidRPr="004C1085">
        <w:rPr>
          <w:rFonts w:hint="eastAsia"/>
        </w:rPr>
        <w:t>項規定辦理，並提出驗證報告，以證明其符合</w:t>
      </w:r>
      <w:r w:rsidRPr="004C1085">
        <w:rPr>
          <w:rFonts w:hint="eastAsia"/>
        </w:rPr>
        <w:t>CNS 15753</w:t>
      </w:r>
      <w:r w:rsidRPr="004C1085">
        <w:rPr>
          <w:rFonts w:hint="eastAsia"/>
        </w:rPr>
        <w:t>之規定。</w:t>
      </w:r>
    </w:p>
    <w:p w14:paraId="0AA3BCD0" w14:textId="77777777" w:rsidR="004C1085" w:rsidRPr="004C1085" w:rsidRDefault="004C1085" w:rsidP="004C1085"/>
    <w:p w14:paraId="468F2F89" w14:textId="77777777" w:rsidR="001B266D" w:rsidRPr="00DF6C42" w:rsidRDefault="001B266D">
      <w:pPr>
        <w:pStyle w:val="4"/>
      </w:pPr>
      <w:r w:rsidRPr="00DF6C42">
        <w:rPr>
          <w:rFonts w:hint="eastAsia"/>
        </w:rPr>
        <w:t>運送、儲存及處理</w:t>
      </w:r>
    </w:p>
    <w:p w14:paraId="7E1F688B" w14:textId="77777777" w:rsidR="001B266D" w:rsidRPr="00DF6C42" w:rsidRDefault="004C1085">
      <w:pPr>
        <w:pStyle w:val="5"/>
      </w:pPr>
      <w:r w:rsidRPr="004C1085">
        <w:rPr>
          <w:rFonts w:hint="eastAsia"/>
        </w:rPr>
        <w:t>產品運送過程及儲存應注意安全並符合職業安全衛生法及其施行細則</w:t>
      </w:r>
      <w:r w:rsidR="001B266D" w:rsidRPr="00DF6C42">
        <w:rPr>
          <w:rFonts w:hint="eastAsia"/>
        </w:rPr>
        <w:t>。</w:t>
      </w:r>
    </w:p>
    <w:p w14:paraId="15FA8B2B" w14:textId="77777777" w:rsidR="001B266D" w:rsidRPr="00DF6C42" w:rsidRDefault="004C1085">
      <w:pPr>
        <w:pStyle w:val="5"/>
      </w:pPr>
      <w:r w:rsidRPr="004C1085">
        <w:rPr>
          <w:rFonts w:hint="eastAsia"/>
        </w:rPr>
        <w:t>產品之儲存應安置於適當之位置上，如置室外須有帆布覆蓋等保護措施，堆疊高度不得超過職業安全衛生法規相關規定，塑膠管預定置放超過</w:t>
      </w:r>
      <w:r w:rsidRPr="004C1085">
        <w:rPr>
          <w:rFonts w:hint="eastAsia"/>
        </w:rPr>
        <w:t>2</w:t>
      </w:r>
      <w:r w:rsidRPr="004C1085">
        <w:rPr>
          <w:rFonts w:hint="eastAsia"/>
        </w:rPr>
        <w:t>個月以上時應</w:t>
      </w:r>
      <w:proofErr w:type="gramStart"/>
      <w:r w:rsidRPr="004C1085">
        <w:rPr>
          <w:rFonts w:hint="eastAsia"/>
        </w:rPr>
        <w:t>以管架分層置</w:t>
      </w:r>
      <w:proofErr w:type="gramEnd"/>
      <w:r w:rsidRPr="004C1085">
        <w:rPr>
          <w:rFonts w:hint="eastAsia"/>
        </w:rPr>
        <w:t>放，以防變形</w:t>
      </w:r>
      <w:r w:rsidR="001B266D" w:rsidRPr="00DF6C42">
        <w:rPr>
          <w:rFonts w:hint="eastAsia"/>
        </w:rPr>
        <w:t>。</w:t>
      </w:r>
    </w:p>
    <w:p w14:paraId="47B9AF09" w14:textId="77777777" w:rsidR="001B266D" w:rsidRPr="00DF6C42" w:rsidRDefault="004C1085">
      <w:pPr>
        <w:pStyle w:val="5"/>
      </w:pPr>
      <w:r w:rsidRPr="002B7CFA">
        <w:rPr>
          <w:rFonts w:hint="eastAsia"/>
          <w:lang w:val="x-none"/>
        </w:rPr>
        <w:t>產品</w:t>
      </w:r>
      <w:r w:rsidRPr="002B7CFA">
        <w:rPr>
          <w:rFonts w:hAnsi="標楷體" w:hint="eastAsia"/>
          <w:szCs w:val="26"/>
        </w:rPr>
        <w:t>之吊放不得使用尖</w:t>
      </w:r>
      <w:proofErr w:type="gramStart"/>
      <w:r w:rsidRPr="002B7CFA">
        <w:rPr>
          <w:rFonts w:hAnsi="標楷體" w:hint="eastAsia"/>
          <w:szCs w:val="26"/>
        </w:rPr>
        <w:t>鉤</w:t>
      </w:r>
      <w:proofErr w:type="gramEnd"/>
      <w:r w:rsidRPr="002B7CFA">
        <w:rPr>
          <w:rFonts w:hAnsi="標楷體" w:hint="eastAsia"/>
          <w:szCs w:val="26"/>
        </w:rPr>
        <w:t>，以防損壞，且裝卸及放置時應避免</w:t>
      </w:r>
      <w:r w:rsidRPr="002B7CFA">
        <w:rPr>
          <w:rFonts w:hint="eastAsia"/>
          <w:lang w:val="x-none"/>
        </w:rPr>
        <w:t>產品</w:t>
      </w:r>
      <w:r w:rsidRPr="002B7CFA">
        <w:rPr>
          <w:rFonts w:hAnsi="標楷體" w:hint="eastAsia"/>
          <w:szCs w:val="26"/>
        </w:rPr>
        <w:t>相互碰撞，損及保護層</w:t>
      </w:r>
      <w:r w:rsidR="001B266D" w:rsidRPr="00DF6C42">
        <w:rPr>
          <w:rFonts w:hint="eastAsia"/>
        </w:rPr>
        <w:t>。</w:t>
      </w:r>
    </w:p>
    <w:p w14:paraId="397CD1DF" w14:textId="77777777" w:rsidR="001B266D" w:rsidRPr="00DF6C42" w:rsidRDefault="004C1085">
      <w:pPr>
        <w:pStyle w:val="5"/>
      </w:pPr>
      <w:r w:rsidRPr="002B7CFA">
        <w:rPr>
          <w:rFonts w:hint="eastAsia"/>
          <w:lang w:val="x-none"/>
        </w:rPr>
        <w:t>產品</w:t>
      </w:r>
      <w:r w:rsidRPr="002B7CFA">
        <w:rPr>
          <w:rFonts w:hAnsi="標楷體" w:hint="eastAsia"/>
          <w:szCs w:val="26"/>
        </w:rPr>
        <w:t>應妥予保護</w:t>
      </w:r>
      <w:r w:rsidRPr="002B7CFA">
        <w:rPr>
          <w:rFonts w:hint="eastAsia"/>
          <w:lang w:val="x-none"/>
        </w:rPr>
        <w:t>，</w:t>
      </w:r>
      <w:r w:rsidRPr="002B7CFA">
        <w:rPr>
          <w:rFonts w:hAnsi="標楷體" w:hint="eastAsia"/>
          <w:szCs w:val="26"/>
        </w:rPr>
        <w:t>以防</w:t>
      </w:r>
      <w:proofErr w:type="gramStart"/>
      <w:r w:rsidRPr="002B7CFA">
        <w:rPr>
          <w:rFonts w:hAnsi="標楷體" w:hint="eastAsia"/>
          <w:szCs w:val="26"/>
        </w:rPr>
        <w:t>運搬時受</w:t>
      </w:r>
      <w:proofErr w:type="gramEnd"/>
      <w:r w:rsidRPr="002B7CFA">
        <w:rPr>
          <w:rFonts w:hAnsi="標楷體" w:hint="eastAsia"/>
          <w:szCs w:val="26"/>
        </w:rPr>
        <w:t>損；其兩端</w:t>
      </w:r>
      <w:proofErr w:type="gramStart"/>
      <w:r w:rsidRPr="002B7CFA">
        <w:rPr>
          <w:rFonts w:hAnsi="標楷體" w:hint="eastAsia"/>
          <w:szCs w:val="26"/>
        </w:rPr>
        <w:t>端</w:t>
      </w:r>
      <w:proofErr w:type="gramEnd"/>
      <w:r w:rsidRPr="002B7CFA">
        <w:rPr>
          <w:rFonts w:hAnsi="標楷體" w:hint="eastAsia"/>
          <w:szCs w:val="26"/>
        </w:rPr>
        <w:t>口應加設防護設施</w:t>
      </w:r>
      <w:r w:rsidRPr="002B7CFA">
        <w:rPr>
          <w:rFonts w:hint="eastAsia"/>
          <w:lang w:val="x-none"/>
        </w:rPr>
        <w:t>，</w:t>
      </w:r>
      <w:r w:rsidRPr="002B7CFA">
        <w:rPr>
          <w:rFonts w:hAnsi="標楷體" w:hint="eastAsia"/>
          <w:szCs w:val="26"/>
        </w:rPr>
        <w:t>以防造成缺口，裝運時承包商應備有適當之運搬設備並小心裝卸</w:t>
      </w:r>
      <w:r w:rsidR="001B266D" w:rsidRPr="00DF6C42">
        <w:rPr>
          <w:rFonts w:hint="eastAsia"/>
        </w:rPr>
        <w:t>。</w:t>
      </w:r>
    </w:p>
    <w:p w14:paraId="048C3D8B" w14:textId="77777777" w:rsidR="007D21C0" w:rsidRPr="007D21C0" w:rsidRDefault="007D21C0" w:rsidP="007D21C0"/>
    <w:p w14:paraId="1321B5B2" w14:textId="77777777" w:rsidR="007D21C0" w:rsidRPr="007D21C0" w:rsidRDefault="007D21C0" w:rsidP="007D21C0">
      <w:pPr>
        <w:pStyle w:val="4"/>
      </w:pPr>
      <w:r w:rsidRPr="007D21C0">
        <w:rPr>
          <w:rFonts w:hint="eastAsia"/>
        </w:rPr>
        <w:t>檢驗機構</w:t>
      </w:r>
    </w:p>
    <w:p w14:paraId="0F4429FC" w14:textId="77777777" w:rsidR="007D21C0" w:rsidRPr="007D21C0" w:rsidRDefault="004C1085" w:rsidP="007D21C0">
      <w:pPr>
        <w:pStyle w:val="6"/>
      </w:pPr>
      <w:r w:rsidRPr="002B7CFA">
        <w:rPr>
          <w:rFonts w:hint="eastAsia"/>
          <w:lang w:val="x-none"/>
        </w:rPr>
        <w:t>產品</w:t>
      </w:r>
      <w:r w:rsidRPr="002B7CFA">
        <w:rPr>
          <w:rFonts w:hAnsi="標楷體" w:hint="eastAsia"/>
          <w:szCs w:val="26"/>
        </w:rPr>
        <w:t>之所有檢驗項目，除另有註明者外，應由符合</w:t>
      </w:r>
      <w:r w:rsidRPr="002B7CFA">
        <w:rPr>
          <w:rFonts w:hAnsi="標楷體" w:hint="eastAsia"/>
          <w:szCs w:val="26"/>
        </w:rPr>
        <w:t>CNS 17025</w:t>
      </w:r>
      <w:r w:rsidRPr="002B7CFA">
        <w:rPr>
          <w:rFonts w:hAnsi="標楷體" w:hint="eastAsia"/>
          <w:szCs w:val="26"/>
        </w:rPr>
        <w:t>規定之實驗室辦理，</w:t>
      </w:r>
      <w:proofErr w:type="gramStart"/>
      <w:r w:rsidRPr="002B7CFA">
        <w:rPr>
          <w:rFonts w:hAnsi="標楷體" w:hint="eastAsia"/>
          <w:szCs w:val="26"/>
        </w:rPr>
        <w:t>並出具印有</w:t>
      </w:r>
      <w:proofErr w:type="gramEnd"/>
      <w:r w:rsidRPr="002B7CFA">
        <w:rPr>
          <w:rFonts w:hAnsi="標楷體" w:hint="eastAsia"/>
          <w:szCs w:val="26"/>
        </w:rPr>
        <w:t>依標準法授權之實驗室認證機構之認可標誌</w:t>
      </w:r>
      <w:r w:rsidRPr="002B7CFA">
        <w:rPr>
          <w:rFonts w:hAnsi="標楷體" w:hint="eastAsia"/>
          <w:szCs w:val="26"/>
        </w:rPr>
        <w:t>(TAF)</w:t>
      </w:r>
      <w:r w:rsidRPr="002B7CFA">
        <w:rPr>
          <w:rFonts w:hAnsi="標楷體" w:hint="eastAsia"/>
          <w:szCs w:val="26"/>
        </w:rPr>
        <w:t>之檢驗報告</w:t>
      </w:r>
      <w:r w:rsidR="007D21C0" w:rsidRPr="007D21C0">
        <w:rPr>
          <w:rFonts w:hint="eastAsia"/>
        </w:rPr>
        <w:t>。</w:t>
      </w:r>
    </w:p>
    <w:p w14:paraId="450B647D" w14:textId="77777777" w:rsidR="007D21C0" w:rsidRPr="001B68B9" w:rsidRDefault="007D21C0" w:rsidP="007D21C0">
      <w:pPr>
        <w:pStyle w:val="6"/>
        <w:rPr>
          <w:rFonts w:hAnsi="標楷體"/>
          <w:sz w:val="26"/>
          <w:szCs w:val="26"/>
        </w:rPr>
      </w:pPr>
      <w:r w:rsidRPr="001B68B9">
        <w:rPr>
          <w:rFonts w:hAnsi="標楷體" w:hint="eastAsia"/>
          <w:sz w:val="26"/>
          <w:szCs w:val="26"/>
        </w:rPr>
        <w:lastRenderedPageBreak/>
        <w:t>如檢驗項目在國內無</w:t>
      </w:r>
      <w:r w:rsidRPr="001B68B9">
        <w:rPr>
          <w:rFonts w:hAnsi="標楷體" w:hint="eastAsia"/>
          <w:sz w:val="26"/>
          <w:szCs w:val="26"/>
        </w:rPr>
        <w:t>TAF</w:t>
      </w:r>
      <w:r w:rsidRPr="001B68B9">
        <w:rPr>
          <w:rFonts w:hAnsi="標楷體" w:hint="eastAsia"/>
          <w:sz w:val="26"/>
          <w:szCs w:val="26"/>
        </w:rPr>
        <w:t>認可之實驗室可辦理時，承包商應提出相關證明文件，經</w:t>
      </w:r>
      <w:proofErr w:type="gramStart"/>
      <w:r w:rsidRPr="001B68B9">
        <w:rPr>
          <w:rFonts w:hAnsi="標楷體" w:hint="eastAsia"/>
          <w:sz w:val="26"/>
          <w:szCs w:val="26"/>
        </w:rPr>
        <w:t>工程司核可</w:t>
      </w:r>
      <w:proofErr w:type="gramEnd"/>
      <w:r w:rsidRPr="001B68B9">
        <w:rPr>
          <w:rFonts w:hAnsi="標楷體" w:hint="eastAsia"/>
          <w:sz w:val="26"/>
          <w:szCs w:val="26"/>
        </w:rPr>
        <w:t>後，得以公立機關或學術機構出具之相關檢驗報告或原製造廠之出廠檢驗合格報告書替代；如檢驗項目擬於現場檢驗，經</w:t>
      </w:r>
      <w:proofErr w:type="gramStart"/>
      <w:r w:rsidRPr="001B68B9">
        <w:rPr>
          <w:rFonts w:hAnsi="標楷體" w:hint="eastAsia"/>
          <w:sz w:val="26"/>
          <w:szCs w:val="26"/>
        </w:rPr>
        <w:t>工程司核可</w:t>
      </w:r>
      <w:proofErr w:type="gramEnd"/>
      <w:r w:rsidRPr="001B68B9">
        <w:rPr>
          <w:rFonts w:hAnsi="標楷體" w:hint="eastAsia"/>
          <w:sz w:val="26"/>
          <w:szCs w:val="26"/>
        </w:rPr>
        <w:t>後，得於現場檢驗，其現場檢驗設備須經認證或合格校正驗證。</w:t>
      </w:r>
    </w:p>
    <w:p w14:paraId="611AF53C" w14:textId="77777777" w:rsidR="007D21C0" w:rsidRDefault="007D21C0" w:rsidP="007D21C0">
      <w:pPr>
        <w:pStyle w:val="6"/>
        <w:rPr>
          <w:rFonts w:hAnsi="標楷體"/>
          <w:sz w:val="26"/>
          <w:szCs w:val="26"/>
        </w:rPr>
      </w:pPr>
      <w:proofErr w:type="gramStart"/>
      <w:r w:rsidRPr="001B68B9">
        <w:rPr>
          <w:rFonts w:hAnsi="標楷體" w:hint="eastAsia"/>
          <w:sz w:val="26"/>
          <w:szCs w:val="26"/>
        </w:rPr>
        <w:t>管材進場</w:t>
      </w:r>
      <w:proofErr w:type="gramEnd"/>
      <w:r w:rsidRPr="001B68B9">
        <w:rPr>
          <w:rFonts w:hAnsi="標楷體" w:hint="eastAsia"/>
          <w:sz w:val="26"/>
          <w:szCs w:val="26"/>
        </w:rPr>
        <w:t>時，須提出檢驗合格證明（正本）</w:t>
      </w:r>
      <w:r w:rsidRPr="001B68B9">
        <w:rPr>
          <w:rFonts w:hAnsi="標楷體" w:hint="eastAsia"/>
          <w:sz w:val="26"/>
          <w:szCs w:val="26"/>
        </w:rPr>
        <w:t>1</w:t>
      </w:r>
      <w:r w:rsidRPr="001B68B9">
        <w:rPr>
          <w:rFonts w:hAnsi="標楷體" w:hint="eastAsia"/>
          <w:sz w:val="26"/>
          <w:szCs w:val="26"/>
        </w:rPr>
        <w:t>份供核，否則不得交貨安裝，如因此延誤工期概由承包商自行負責。</w:t>
      </w:r>
    </w:p>
    <w:p w14:paraId="623EF93A" w14:textId="77777777" w:rsidR="004C1085" w:rsidRDefault="004C1085" w:rsidP="004C1085"/>
    <w:p w14:paraId="24EC1EA2" w14:textId="77777777" w:rsidR="004C1085" w:rsidRDefault="004C1085" w:rsidP="004C1085">
      <w:pPr>
        <w:pStyle w:val="4"/>
      </w:pPr>
      <w:r w:rsidRPr="004C1085">
        <w:rPr>
          <w:rFonts w:hint="eastAsia"/>
        </w:rPr>
        <w:t>聚乙烯管使用材料之性能證明文件</w:t>
      </w:r>
    </w:p>
    <w:p w14:paraId="115FEA4C" w14:textId="77777777" w:rsidR="004C1085" w:rsidRDefault="004C1085" w:rsidP="004C1085">
      <w:pPr>
        <w:pStyle w:val="5"/>
        <w:rPr>
          <w:rFonts w:hAnsi="標楷體"/>
          <w:szCs w:val="26"/>
        </w:rPr>
      </w:pPr>
      <w:proofErr w:type="gramStart"/>
      <w:r w:rsidRPr="004C1085">
        <w:rPr>
          <w:rFonts w:hAnsi="標楷體"/>
          <w:szCs w:val="26"/>
        </w:rPr>
        <w:t>製造廠須依</w:t>
      </w:r>
      <w:proofErr w:type="gramEnd"/>
      <w:r w:rsidRPr="004C1085">
        <w:rPr>
          <w:rFonts w:hAnsi="標楷體" w:hint="eastAsia"/>
          <w:szCs w:val="26"/>
        </w:rPr>
        <w:t>CNS 15753</w:t>
      </w:r>
      <w:r w:rsidRPr="004C1085">
        <w:rPr>
          <w:rFonts w:hAnsi="標楷體" w:hint="eastAsia"/>
          <w:szCs w:val="26"/>
        </w:rPr>
        <w:t>規定之試驗方法提出</w:t>
      </w:r>
      <w:r w:rsidRPr="004C1085">
        <w:rPr>
          <w:rFonts w:hAnsi="標楷體"/>
          <w:szCs w:val="26"/>
        </w:rPr>
        <w:t>驗證</w:t>
      </w:r>
      <w:r w:rsidRPr="004C1085">
        <w:rPr>
          <w:rFonts w:hAnsi="標楷體" w:hint="eastAsia"/>
          <w:szCs w:val="26"/>
        </w:rPr>
        <w:t>報告</w:t>
      </w:r>
      <w:r w:rsidRPr="004C1085">
        <w:rPr>
          <w:rFonts w:hAnsi="標楷體"/>
          <w:szCs w:val="26"/>
        </w:rPr>
        <w:t>，其有效期限為</w:t>
      </w:r>
      <w:r w:rsidRPr="004C1085">
        <w:rPr>
          <w:rFonts w:hAnsi="標楷體"/>
          <w:szCs w:val="26"/>
        </w:rPr>
        <w:t>2</w:t>
      </w:r>
      <w:r w:rsidRPr="004C1085">
        <w:rPr>
          <w:rFonts w:hAnsi="標楷體"/>
          <w:szCs w:val="26"/>
        </w:rPr>
        <w:t>年</w:t>
      </w:r>
      <w:r w:rsidRPr="004C1085">
        <w:rPr>
          <w:rFonts w:hAnsi="標楷體" w:hint="eastAsia"/>
          <w:szCs w:val="26"/>
        </w:rPr>
        <w:t>，驗證項目至少包括以下項目：</w:t>
      </w:r>
    </w:p>
    <w:p w14:paraId="27AC16FD" w14:textId="77777777" w:rsidR="004C1085" w:rsidRPr="004C1085" w:rsidRDefault="004C1085" w:rsidP="004C1085">
      <w:pPr>
        <w:pStyle w:val="6"/>
        <w:rPr>
          <w:rFonts w:hAnsi="標楷體"/>
          <w:sz w:val="26"/>
          <w:szCs w:val="26"/>
        </w:rPr>
      </w:pPr>
      <w:r w:rsidRPr="004C1085">
        <w:rPr>
          <w:rFonts w:hAnsi="標楷體" w:hint="eastAsia"/>
          <w:sz w:val="26"/>
          <w:szCs w:val="26"/>
        </w:rPr>
        <w:t>基材之密度</w:t>
      </w:r>
    </w:p>
    <w:p w14:paraId="0FFAB64A" w14:textId="77777777" w:rsidR="004C1085" w:rsidRPr="004C1085" w:rsidRDefault="004C1085" w:rsidP="004C1085">
      <w:pPr>
        <w:pStyle w:val="6"/>
        <w:rPr>
          <w:rFonts w:hAnsi="標楷體"/>
          <w:sz w:val="26"/>
          <w:szCs w:val="26"/>
        </w:rPr>
      </w:pPr>
      <w:proofErr w:type="gramStart"/>
      <w:r w:rsidRPr="004C1085">
        <w:rPr>
          <w:rFonts w:hAnsi="標楷體" w:hint="eastAsia"/>
          <w:sz w:val="26"/>
          <w:szCs w:val="26"/>
        </w:rPr>
        <w:t>熔融流率</w:t>
      </w:r>
      <w:proofErr w:type="gramEnd"/>
      <w:r w:rsidRPr="004C1085">
        <w:rPr>
          <w:rFonts w:hAnsi="標楷體"/>
          <w:sz w:val="26"/>
          <w:szCs w:val="26"/>
        </w:rPr>
        <w:t>(MFR)</w:t>
      </w:r>
    </w:p>
    <w:p w14:paraId="202FE836" w14:textId="77777777" w:rsidR="004C1085" w:rsidRPr="004C1085" w:rsidRDefault="004C1085" w:rsidP="004C1085">
      <w:pPr>
        <w:pStyle w:val="6"/>
        <w:rPr>
          <w:rFonts w:hAnsi="標楷體"/>
          <w:sz w:val="26"/>
          <w:szCs w:val="26"/>
        </w:rPr>
      </w:pPr>
      <w:proofErr w:type="gramStart"/>
      <w:r w:rsidRPr="004C1085">
        <w:rPr>
          <w:rFonts w:hAnsi="標楷體" w:hint="eastAsia"/>
          <w:sz w:val="26"/>
          <w:szCs w:val="26"/>
        </w:rPr>
        <w:t>耐內壓</w:t>
      </w:r>
      <w:proofErr w:type="gramEnd"/>
      <w:r w:rsidRPr="004C1085">
        <w:rPr>
          <w:rFonts w:hAnsi="標楷體" w:hint="eastAsia"/>
          <w:sz w:val="26"/>
          <w:szCs w:val="26"/>
        </w:rPr>
        <w:t>性</w:t>
      </w:r>
      <w:r w:rsidRPr="004C1085">
        <w:rPr>
          <w:rFonts w:hAnsi="標楷體"/>
          <w:sz w:val="26"/>
          <w:szCs w:val="26"/>
        </w:rPr>
        <w:t>(</w:t>
      </w:r>
      <w:r w:rsidRPr="004C1085">
        <w:rPr>
          <w:rFonts w:hAnsi="標楷體" w:hint="eastAsia"/>
          <w:sz w:val="26"/>
          <w:szCs w:val="26"/>
        </w:rPr>
        <w:t>長期</w:t>
      </w:r>
      <w:r w:rsidRPr="004C1085">
        <w:rPr>
          <w:rFonts w:hAnsi="標楷體"/>
          <w:sz w:val="26"/>
          <w:szCs w:val="26"/>
        </w:rPr>
        <w:t>)</w:t>
      </w:r>
    </w:p>
    <w:p w14:paraId="68EC235A" w14:textId="77777777" w:rsidR="004C1085" w:rsidRPr="004C1085" w:rsidRDefault="004C1085" w:rsidP="004C1085">
      <w:pPr>
        <w:pStyle w:val="6"/>
        <w:rPr>
          <w:rFonts w:hAnsi="標楷體"/>
          <w:sz w:val="26"/>
          <w:szCs w:val="26"/>
        </w:rPr>
      </w:pPr>
      <w:r w:rsidRPr="004C1085">
        <w:rPr>
          <w:rFonts w:hAnsi="標楷體" w:hint="eastAsia"/>
          <w:sz w:val="26"/>
          <w:szCs w:val="26"/>
        </w:rPr>
        <w:t>熱安定性</w:t>
      </w:r>
    </w:p>
    <w:p w14:paraId="46151554" w14:textId="77777777" w:rsidR="004C1085" w:rsidRPr="004C1085" w:rsidRDefault="004C1085" w:rsidP="004C1085">
      <w:pPr>
        <w:pStyle w:val="6"/>
        <w:rPr>
          <w:rFonts w:hAnsi="標楷體"/>
          <w:sz w:val="26"/>
          <w:szCs w:val="26"/>
        </w:rPr>
      </w:pPr>
      <w:r w:rsidRPr="004C1085">
        <w:rPr>
          <w:rFonts w:hAnsi="標楷體" w:hint="eastAsia"/>
          <w:sz w:val="26"/>
          <w:szCs w:val="26"/>
        </w:rPr>
        <w:t>熱熔接相容性</w:t>
      </w:r>
    </w:p>
    <w:p w14:paraId="31E004FE" w14:textId="77777777" w:rsidR="001B266D" w:rsidRPr="00DF6C42" w:rsidRDefault="001B266D">
      <w:pPr>
        <w:pStyle w:val="3"/>
      </w:pPr>
      <w:bookmarkStart w:id="5" w:name="_Toc92180187"/>
      <w:r w:rsidRPr="00DF6C42">
        <w:rPr>
          <w:rFonts w:hint="eastAsia"/>
        </w:rPr>
        <w:t>產品</w:t>
      </w:r>
      <w:bookmarkEnd w:id="5"/>
    </w:p>
    <w:p w14:paraId="7A2C5711" w14:textId="77777777" w:rsidR="001B266D" w:rsidRPr="00DF6C42" w:rsidRDefault="001B266D">
      <w:pPr>
        <w:pStyle w:val="4"/>
      </w:pPr>
      <w:r w:rsidRPr="00DF6C42">
        <w:rPr>
          <w:rFonts w:hint="eastAsia"/>
        </w:rPr>
        <w:t>塑膠陰井</w:t>
      </w:r>
      <w:r w:rsidR="004C1085">
        <w:rPr>
          <w:rFonts w:hint="eastAsia"/>
        </w:rPr>
        <w:t>(</w:t>
      </w:r>
      <w:proofErr w:type="gramStart"/>
      <w:r w:rsidR="002E7346" w:rsidRPr="002E7346">
        <w:rPr>
          <w:rFonts w:hint="eastAsia"/>
        </w:rPr>
        <w:t>直管式</w:t>
      </w:r>
      <w:proofErr w:type="gramEnd"/>
      <w:r w:rsidR="004C1085" w:rsidRPr="004C1085">
        <w:rPr>
          <w:rFonts w:hint="eastAsia"/>
        </w:rPr>
        <w:t>連接井</w:t>
      </w:r>
      <w:r w:rsidR="004C1085">
        <w:rPr>
          <w:rFonts w:hint="eastAsia"/>
        </w:rPr>
        <w:t>)</w:t>
      </w:r>
    </w:p>
    <w:p w14:paraId="12151C5E" w14:textId="77777777" w:rsidR="001B266D" w:rsidRPr="00DF6C42" w:rsidRDefault="002E7346">
      <w:pPr>
        <w:pStyle w:val="5"/>
      </w:pPr>
      <w:r w:rsidRPr="002B7CFA">
        <w:rPr>
          <w:rFonts w:hAnsi="標楷體" w:hint="eastAsia"/>
          <w:szCs w:val="26"/>
        </w:rPr>
        <w:t>用途及功能</w:t>
      </w:r>
    </w:p>
    <w:p w14:paraId="4EEDF8EC" w14:textId="77777777" w:rsidR="001B266D" w:rsidRPr="00DF6C42" w:rsidRDefault="00087E3D" w:rsidP="002E7346">
      <w:pPr>
        <w:pStyle w:val="a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2E7346" w:rsidRPr="002B7CFA">
        <w:rPr>
          <w:rFonts w:hAnsi="標楷體" w:hint="eastAsia"/>
          <w:szCs w:val="26"/>
        </w:rPr>
        <w:t>由底座、豎井</w:t>
      </w:r>
      <w:proofErr w:type="gramStart"/>
      <w:r w:rsidR="002E7346" w:rsidRPr="002B7CFA">
        <w:rPr>
          <w:rFonts w:hAnsi="標楷體" w:hint="eastAsia"/>
          <w:szCs w:val="26"/>
        </w:rPr>
        <w:t>及井蓋</w:t>
      </w:r>
      <w:proofErr w:type="gramEnd"/>
      <w:r w:rsidR="002E7346" w:rsidRPr="002B7CFA">
        <w:rPr>
          <w:rFonts w:hAnsi="標楷體" w:hint="eastAsia"/>
          <w:szCs w:val="26"/>
        </w:rPr>
        <w:t>組成，底座</w:t>
      </w:r>
      <w:proofErr w:type="gramStart"/>
      <w:r w:rsidR="002E7346" w:rsidRPr="002B7CFA">
        <w:rPr>
          <w:rFonts w:hAnsi="標楷體" w:hint="eastAsia"/>
          <w:szCs w:val="26"/>
        </w:rPr>
        <w:t>分為直型</w:t>
      </w:r>
      <w:proofErr w:type="gramEnd"/>
      <w:r w:rsidR="002E7346" w:rsidRPr="002B7CFA">
        <w:rPr>
          <w:rFonts w:hAnsi="標楷體" w:hint="eastAsia"/>
          <w:szCs w:val="26"/>
        </w:rPr>
        <w:t>、兩側合流、</w:t>
      </w:r>
      <w:proofErr w:type="gramStart"/>
      <w:r w:rsidR="002E7346" w:rsidRPr="002B7CFA">
        <w:rPr>
          <w:rFonts w:hAnsi="標楷體" w:hint="eastAsia"/>
          <w:szCs w:val="26"/>
        </w:rPr>
        <w:t>90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75</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60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45</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30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15</w:t>
      </w:r>
      <w:r w:rsidR="002E7346" w:rsidRPr="002B7CFA">
        <w:rPr>
          <w:rFonts w:hAnsi="標楷體" w:hint="eastAsia"/>
          <w:szCs w:val="26"/>
        </w:rPr>
        <w:t>度彎管</w:t>
      </w:r>
      <w:proofErr w:type="gramEnd"/>
      <w:r w:rsidR="002E7346" w:rsidRPr="002B7CFA">
        <w:rPr>
          <w:rFonts w:hAnsi="標楷體" w:hint="eastAsia"/>
          <w:szCs w:val="26"/>
        </w:rPr>
        <w:t>、起點跌落、單側跌落、起點、</w:t>
      </w:r>
      <w:proofErr w:type="gramStart"/>
      <w:r w:rsidR="002E7346" w:rsidRPr="002B7CFA">
        <w:rPr>
          <w:rFonts w:hAnsi="標楷體" w:hint="eastAsia"/>
          <w:szCs w:val="26"/>
        </w:rPr>
        <w:t>單接側通、雙接側通</w:t>
      </w:r>
      <w:proofErr w:type="gramEnd"/>
      <w:r w:rsidR="002E7346" w:rsidRPr="002B7CFA">
        <w:rPr>
          <w:rFonts w:hAnsi="標楷體" w:hint="eastAsia"/>
          <w:szCs w:val="26"/>
        </w:rPr>
        <w:t>等型式，係用於銜接</w:t>
      </w:r>
      <w:r>
        <w:rPr>
          <w:rFonts w:hAnsi="標楷體" w:hint="eastAsia"/>
          <w:szCs w:val="26"/>
        </w:rPr>
        <w:t>連接</w:t>
      </w:r>
      <w:r w:rsidR="002E7346" w:rsidRPr="002B7CFA">
        <w:rPr>
          <w:rFonts w:hAnsi="標楷體" w:hint="eastAsia"/>
          <w:szCs w:val="26"/>
        </w:rPr>
        <w:t>管之集水井，其功能為銜接</w:t>
      </w:r>
      <w:proofErr w:type="gramStart"/>
      <w:r w:rsidR="002E7346" w:rsidRPr="002B7CFA">
        <w:rPr>
          <w:rFonts w:hAnsi="標楷體" w:hint="eastAsia"/>
          <w:szCs w:val="26"/>
        </w:rPr>
        <w:t>管渠、</w:t>
      </w:r>
      <w:proofErr w:type="gramEnd"/>
      <w:r w:rsidR="002E7346" w:rsidRPr="002B7CFA">
        <w:rPr>
          <w:rFonts w:hAnsi="標楷體" w:hint="eastAsia"/>
          <w:szCs w:val="26"/>
        </w:rPr>
        <w:t>檢查及清理之設施。如</w:t>
      </w: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2E7346" w:rsidRPr="002B7CFA">
        <w:rPr>
          <w:rFonts w:hAnsi="標楷體" w:hint="eastAsia"/>
          <w:szCs w:val="26"/>
        </w:rPr>
        <w:t>設於車道上，應依</w:t>
      </w:r>
      <w:r w:rsidR="002E7346" w:rsidRPr="002B7CFA">
        <w:rPr>
          <w:rFonts w:hAnsi="標楷體" w:hint="eastAsia"/>
          <w:szCs w:val="26"/>
        </w:rPr>
        <w:t>CNS 15536</w:t>
      </w:r>
      <w:r>
        <w:rPr>
          <w:rFonts w:hAnsi="標楷體" w:hint="eastAsia"/>
          <w:szCs w:val="26"/>
        </w:rPr>
        <w:t>[</w:t>
      </w:r>
      <w:r>
        <w:rPr>
          <w:rFonts w:hAnsi="標楷體" w:hint="eastAsia"/>
          <w:szCs w:val="26"/>
        </w:rPr>
        <w:t>或設計圖說</w:t>
      </w:r>
      <w:r>
        <w:rPr>
          <w:rFonts w:hAnsi="標楷體" w:hint="eastAsia"/>
          <w:szCs w:val="26"/>
        </w:rPr>
        <w:t>]</w:t>
      </w:r>
      <w:r w:rsidR="002E7346" w:rsidRPr="002B7CFA">
        <w:rPr>
          <w:rFonts w:hAnsi="標楷體" w:hint="eastAsia"/>
          <w:szCs w:val="26"/>
        </w:rPr>
        <w:t>採用鑄鐵框蓋及</w:t>
      </w:r>
      <w:r>
        <w:rPr>
          <w:rFonts w:hAnsi="標楷體" w:hint="eastAsia"/>
          <w:szCs w:val="26"/>
        </w:rPr>
        <w:t>預鑄</w:t>
      </w:r>
      <w:r w:rsidR="002E7346" w:rsidRPr="002B7CFA">
        <w:rPr>
          <w:rFonts w:hAnsi="標楷體" w:hint="eastAsia"/>
          <w:szCs w:val="26"/>
        </w:rPr>
        <w:t>基座做為保護用途。</w:t>
      </w:r>
    </w:p>
    <w:p w14:paraId="1A73471C" w14:textId="77777777" w:rsidR="001B266D" w:rsidRPr="00DF6C42" w:rsidRDefault="001B266D">
      <w:pPr>
        <w:pStyle w:val="5"/>
      </w:pPr>
      <w:r w:rsidRPr="00DF6C42">
        <w:rPr>
          <w:rFonts w:hint="eastAsia"/>
        </w:rPr>
        <w:t>規格</w:t>
      </w:r>
    </w:p>
    <w:p w14:paraId="537BBAB0" w14:textId="77777777" w:rsidR="001B266D" w:rsidRDefault="00087E3D" w:rsidP="00087E3D">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087E3D">
        <w:rPr>
          <w:rFonts w:hint="eastAsia"/>
        </w:rPr>
        <w:t>之底座、豎井</w:t>
      </w:r>
      <w:proofErr w:type="gramStart"/>
      <w:r w:rsidRPr="00087E3D">
        <w:rPr>
          <w:rFonts w:hint="eastAsia"/>
        </w:rPr>
        <w:t>及井蓋應</w:t>
      </w:r>
      <w:proofErr w:type="gramEnd"/>
      <w:r w:rsidRPr="00087E3D">
        <w:rPr>
          <w:rFonts w:hint="eastAsia"/>
        </w:rPr>
        <w:t>依所採用材質分別參</w:t>
      </w:r>
      <w:proofErr w:type="gramStart"/>
      <w:r w:rsidRPr="00087E3D">
        <w:rPr>
          <w:rFonts w:hint="eastAsia"/>
        </w:rPr>
        <w:t>採</w:t>
      </w:r>
      <w:proofErr w:type="gramEnd"/>
      <w:r w:rsidRPr="00087E3D">
        <w:rPr>
          <w:rFonts w:hint="eastAsia"/>
        </w:rPr>
        <w:t>[CNS 13474]</w:t>
      </w:r>
      <w:r w:rsidR="00EB2803">
        <w:rPr>
          <w:rFonts w:hint="eastAsia"/>
        </w:rPr>
        <w:t>、</w:t>
      </w:r>
      <w:r w:rsidRPr="00087E3D">
        <w:rPr>
          <w:rFonts w:hint="eastAsia"/>
        </w:rPr>
        <w:t>[CNS 15753]</w:t>
      </w:r>
      <w:r w:rsidR="00EB2803">
        <w:rPr>
          <w:rFonts w:hint="eastAsia"/>
        </w:rPr>
        <w:t>、</w:t>
      </w:r>
      <w:r w:rsidRPr="00087E3D">
        <w:rPr>
          <w:rFonts w:hint="eastAsia"/>
        </w:rPr>
        <w:t>[CNS 1298]</w:t>
      </w:r>
      <w:r w:rsidR="00EB2803">
        <w:rPr>
          <w:rFonts w:hint="eastAsia"/>
        </w:rPr>
        <w:t>、</w:t>
      </w:r>
      <w:r w:rsidRPr="00087E3D">
        <w:rPr>
          <w:rFonts w:hint="eastAsia"/>
        </w:rPr>
        <w:t>[</w:t>
      </w:r>
      <w:r w:rsidR="00EB2803">
        <w:rPr>
          <w:rFonts w:hint="eastAsia"/>
        </w:rPr>
        <w:t>或設計圖說</w:t>
      </w:r>
      <w:r w:rsidRPr="00087E3D">
        <w:rPr>
          <w:rFonts w:hint="eastAsia"/>
        </w:rPr>
        <w:t>]</w:t>
      </w:r>
      <w:r w:rsidRPr="00087E3D">
        <w:rPr>
          <w:rFonts w:hint="eastAsia"/>
        </w:rPr>
        <w:t>規定製造。</w:t>
      </w:r>
    </w:p>
    <w:p w14:paraId="4CB5D0A5" w14:textId="77777777" w:rsidR="00EB2803" w:rsidRDefault="00EB2803" w:rsidP="00EB2803">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2B7CFA">
        <w:rPr>
          <w:rFonts w:hint="eastAsia"/>
        </w:rPr>
        <w:t>接頭型式</w:t>
      </w:r>
      <w:proofErr w:type="gramStart"/>
      <w:r w:rsidRPr="002B7CFA">
        <w:rPr>
          <w:rFonts w:hint="eastAsia"/>
        </w:rPr>
        <w:t>採用活套接頭</w:t>
      </w:r>
      <w:proofErr w:type="gramEnd"/>
      <w:r w:rsidRPr="002B7CFA">
        <w:rPr>
          <w:rFonts w:hint="eastAsia"/>
        </w:rPr>
        <w:t>。</w:t>
      </w:r>
      <w:proofErr w:type="gramStart"/>
      <w:r w:rsidRPr="002B7CFA">
        <w:rPr>
          <w:rFonts w:hint="eastAsia"/>
        </w:rPr>
        <w:t>活套接頭</w:t>
      </w:r>
      <w:proofErr w:type="gramEnd"/>
      <w:r w:rsidRPr="002B7CFA">
        <w:rPr>
          <w:rFonts w:hint="eastAsia"/>
        </w:rPr>
        <w:t>使用之橡膠圈，其形狀及尺度應配合接頭之設計，</w:t>
      </w:r>
      <w:r w:rsidRPr="002B7CFA">
        <w:t>使安裝後</w:t>
      </w:r>
      <w:r w:rsidRPr="002B7CFA">
        <w:rPr>
          <w:rFonts w:hint="eastAsia"/>
        </w:rPr>
        <w:t>確保不漏水，材質須符合</w:t>
      </w:r>
      <w:r w:rsidRPr="002B7CFA">
        <w:rPr>
          <w:rFonts w:hint="eastAsia"/>
        </w:rPr>
        <w:t>CNS 3550</w:t>
      </w:r>
      <w:r w:rsidRPr="002B7CFA">
        <w:rPr>
          <w:rFonts w:hint="eastAsia"/>
        </w:rPr>
        <w:t>物理性能分類</w:t>
      </w:r>
      <w:r w:rsidRPr="002B7CFA">
        <w:rPr>
          <w:rFonts w:hint="eastAsia"/>
        </w:rPr>
        <w:t>[</w:t>
      </w:r>
      <w:r w:rsidR="00145D73">
        <w:t>B</w:t>
      </w:r>
      <w:r w:rsidRPr="002B7CFA">
        <w:rPr>
          <w:rFonts w:hint="eastAsia"/>
        </w:rPr>
        <w:t>DH50462]</w:t>
      </w:r>
      <w:r w:rsidRPr="002B7CFA">
        <w:rPr>
          <w:rFonts w:hint="eastAsia"/>
        </w:rPr>
        <w:t>之規定。</w:t>
      </w:r>
    </w:p>
    <w:p w14:paraId="76123A8E" w14:textId="77777777" w:rsidR="00EB2803" w:rsidRPr="00EB2803" w:rsidRDefault="00EB2803" w:rsidP="00EB2803">
      <w:pPr>
        <w:pStyle w:val="6"/>
      </w:pPr>
      <w:r w:rsidRPr="002B7CFA">
        <w:rPr>
          <w:rFonts w:hint="eastAsia"/>
        </w:rPr>
        <w:t>鑄鐵</w:t>
      </w:r>
      <w:proofErr w:type="gramStart"/>
      <w:r w:rsidRPr="002B7CFA">
        <w:rPr>
          <w:rFonts w:hint="eastAsia"/>
        </w:rPr>
        <w:t>框蓋應依</w:t>
      </w:r>
      <w:proofErr w:type="gramEnd"/>
      <w:r w:rsidRPr="002B7CFA">
        <w:rPr>
          <w:rFonts w:hint="eastAsia"/>
        </w:rPr>
        <w:t>CNS 15536</w:t>
      </w:r>
      <w:r w:rsidRPr="002B7CFA">
        <w:rPr>
          <w:rFonts w:hint="eastAsia"/>
        </w:rPr>
        <w:t>規定製造，採用</w:t>
      </w:r>
      <w:r w:rsidRPr="002B7CFA">
        <w:rPr>
          <w:rFonts w:hint="eastAsia"/>
        </w:rPr>
        <w:t>[</w:t>
      </w:r>
      <w:r w:rsidR="00ED6C11">
        <w:rPr>
          <w:rFonts w:hint="eastAsia"/>
        </w:rPr>
        <w:t>載重種類</w:t>
      </w:r>
      <w:r w:rsidR="00ED6C11">
        <w:rPr>
          <w:rFonts w:hint="eastAsia"/>
        </w:rPr>
        <w:t>H-25</w:t>
      </w:r>
      <w:r w:rsidRPr="002B7CFA">
        <w:rPr>
          <w:rFonts w:hint="eastAsia"/>
        </w:rPr>
        <w:t>]</w:t>
      </w:r>
      <w:r w:rsidRPr="002B7CFA">
        <w:rPr>
          <w:rFonts w:hint="eastAsia"/>
        </w:rPr>
        <w:t>，其品質須符合</w:t>
      </w:r>
      <w:r w:rsidRPr="002B7CFA">
        <w:rPr>
          <w:rFonts w:hint="eastAsia"/>
        </w:rPr>
        <w:t>CNS 15536</w:t>
      </w:r>
      <w:r>
        <w:rPr>
          <w:rFonts w:hint="eastAsia"/>
        </w:rPr>
        <w:t>[</w:t>
      </w:r>
      <w:r>
        <w:rPr>
          <w:rFonts w:hint="eastAsia"/>
        </w:rPr>
        <w:t>或設計圖說</w:t>
      </w:r>
      <w:r>
        <w:rPr>
          <w:rFonts w:hint="eastAsia"/>
        </w:rPr>
        <w:t>]</w:t>
      </w:r>
      <w:r w:rsidRPr="002B7CFA">
        <w:rPr>
          <w:rFonts w:hint="eastAsia"/>
        </w:rPr>
        <w:t>之規定。</w:t>
      </w:r>
    </w:p>
    <w:p w14:paraId="345D5A04" w14:textId="77777777" w:rsidR="001B266D" w:rsidRPr="00DF6C42" w:rsidRDefault="001B266D">
      <w:pPr>
        <w:pStyle w:val="5"/>
      </w:pPr>
      <w:r w:rsidRPr="00DF6C42">
        <w:rPr>
          <w:rFonts w:hint="eastAsia"/>
        </w:rPr>
        <w:t>材質</w:t>
      </w:r>
    </w:p>
    <w:p w14:paraId="7C530BD0" w14:textId="77777777" w:rsidR="001B266D" w:rsidRPr="00DF6C42" w:rsidRDefault="005D1940" w:rsidP="005D1940">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DF6C42">
        <w:rPr>
          <w:rFonts w:hint="eastAsia"/>
        </w:rPr>
        <w:t>底座：材料</w:t>
      </w:r>
      <w:proofErr w:type="gramStart"/>
      <w:r w:rsidR="001B266D" w:rsidRPr="00DF6C42">
        <w:rPr>
          <w:rFonts w:hint="eastAsia"/>
        </w:rPr>
        <w:t>採</w:t>
      </w:r>
      <w:proofErr w:type="gramEnd"/>
      <w:r w:rsidR="001B266D" w:rsidRPr="00DF6C42">
        <w:t>聚氯乙烯</w:t>
      </w:r>
      <w:r w:rsidR="001B266D" w:rsidRPr="00DF6C42">
        <w:t xml:space="preserve">(PVC) </w:t>
      </w:r>
      <w:r w:rsidR="001B266D" w:rsidRPr="00DF6C42">
        <w:t>射出成型，</w:t>
      </w:r>
      <w:proofErr w:type="gramStart"/>
      <w:r w:rsidR="001B266D" w:rsidRPr="00DF6C42">
        <w:t>耐光劑</w:t>
      </w:r>
      <w:proofErr w:type="gramEnd"/>
      <w:r w:rsidR="001B266D" w:rsidRPr="00DF6C42">
        <w:t>，安定劑及一些添加物，但不可含可塑劑。</w:t>
      </w:r>
    </w:p>
    <w:p w14:paraId="18F92BE4" w14:textId="77777777" w:rsidR="001B266D" w:rsidRPr="00DF6C42" w:rsidRDefault="005D1940" w:rsidP="005D1940">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DF6C42">
        <w:rPr>
          <w:rFonts w:hint="eastAsia"/>
        </w:rPr>
        <w:t>立管：</w:t>
      </w:r>
      <w:proofErr w:type="gramStart"/>
      <w:r w:rsidR="001B266D" w:rsidRPr="00DF6C42">
        <w:rPr>
          <w:rFonts w:hint="eastAsia"/>
        </w:rPr>
        <w:t>依照第</w:t>
      </w:r>
      <w:r w:rsidR="001B266D" w:rsidRPr="00DF6C42">
        <w:rPr>
          <w:rFonts w:hint="eastAsia"/>
        </w:rPr>
        <w:t>02533</w:t>
      </w:r>
      <w:proofErr w:type="gramEnd"/>
      <w:r w:rsidR="001B266D" w:rsidRPr="00DF6C42">
        <w:rPr>
          <w:rFonts w:hint="eastAsia"/>
        </w:rPr>
        <w:t>章塑化</w:t>
      </w:r>
      <w:proofErr w:type="gramStart"/>
      <w:r w:rsidR="001B266D" w:rsidRPr="00DF6C42">
        <w:rPr>
          <w:rFonts w:hint="eastAsia"/>
        </w:rPr>
        <w:t>類管材</w:t>
      </w:r>
      <w:proofErr w:type="gramEnd"/>
      <w:r w:rsidR="001B266D" w:rsidRPr="00DF6C42">
        <w:rPr>
          <w:rFonts w:hint="eastAsia"/>
        </w:rPr>
        <w:t>辦理</w:t>
      </w:r>
      <w:r w:rsidR="001B266D" w:rsidRPr="00DF6C42">
        <w:t>。</w:t>
      </w:r>
    </w:p>
    <w:p w14:paraId="2A159116" w14:textId="77777777" w:rsidR="001B266D" w:rsidRPr="00DF6C42" w:rsidRDefault="001B266D" w:rsidP="005D1940">
      <w:pPr>
        <w:pStyle w:val="6"/>
      </w:pPr>
      <w:r w:rsidRPr="00DF6C42">
        <w:rPr>
          <w:rFonts w:hAnsi="CG Times (W1)" w:hint="eastAsia"/>
          <w:kern w:val="52"/>
        </w:rPr>
        <w:lastRenderedPageBreak/>
        <w:t>密閉內蓋</w:t>
      </w:r>
      <w:r w:rsidRPr="00DF6C42">
        <w:rPr>
          <w:rFonts w:hint="eastAsia"/>
        </w:rPr>
        <w:t>：</w:t>
      </w:r>
      <w:r w:rsidRPr="00DF6C42">
        <w:rPr>
          <w:rFonts w:hint="eastAsia"/>
        </w:rPr>
        <w:t xml:space="preserve"> </w:t>
      </w:r>
    </w:p>
    <w:p w14:paraId="186BC8DE" w14:textId="77777777" w:rsidR="001B266D" w:rsidRPr="00DF6C42" w:rsidRDefault="001B266D" w:rsidP="005D1940">
      <w:pPr>
        <w:pStyle w:val="8"/>
      </w:pPr>
      <w:r w:rsidRPr="00DF6C42">
        <w:rPr>
          <w:rFonts w:hint="eastAsia"/>
        </w:rPr>
        <w:t>本密閉內蓋含有二部份，分別</w:t>
      </w:r>
      <w:proofErr w:type="gramStart"/>
      <w:r w:rsidRPr="00DF6C42">
        <w:rPr>
          <w:rFonts w:hint="eastAsia"/>
        </w:rPr>
        <w:t>為面蓋及</w:t>
      </w:r>
      <w:proofErr w:type="gramEnd"/>
      <w:r w:rsidRPr="00DF6C42">
        <w:rPr>
          <w:rFonts w:hint="eastAsia"/>
        </w:rPr>
        <w:t>密閉環。</w:t>
      </w:r>
    </w:p>
    <w:p w14:paraId="7A05B83F" w14:textId="77777777" w:rsidR="001B266D" w:rsidRPr="00DF6C42" w:rsidRDefault="001B266D" w:rsidP="005D1940">
      <w:pPr>
        <w:pStyle w:val="8"/>
      </w:pPr>
      <w:proofErr w:type="gramStart"/>
      <w:r w:rsidRPr="00DF6C42">
        <w:rPr>
          <w:rFonts w:hint="eastAsia"/>
        </w:rPr>
        <w:t>面蓋</w:t>
      </w:r>
      <w:proofErr w:type="gramEnd"/>
      <w:r w:rsidRPr="00DF6C42">
        <w:rPr>
          <w:rFonts w:hint="eastAsia"/>
        </w:rPr>
        <w:t>：構成材料為聚氯乙烯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487A53A7" w14:textId="77777777" w:rsidR="001B266D" w:rsidRPr="00DF6C42" w:rsidRDefault="001B266D" w:rsidP="005D1940">
      <w:pPr>
        <w:pStyle w:val="8"/>
      </w:pPr>
      <w:r w:rsidRPr="00DF6C42">
        <w:rPr>
          <w:rFonts w:hint="eastAsia"/>
        </w:rPr>
        <w:t>密閉環：設置於</w:t>
      </w:r>
      <w:proofErr w:type="gramStart"/>
      <w:r w:rsidRPr="00DF6C42">
        <w:rPr>
          <w:rFonts w:hint="eastAsia"/>
        </w:rPr>
        <w:t>面蓋內側，</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17E816CC" w14:textId="77777777" w:rsidR="001B266D" w:rsidRPr="00DF6C42" w:rsidRDefault="001B266D" w:rsidP="005D1940">
      <w:pPr>
        <w:pStyle w:val="8"/>
      </w:pPr>
      <w:r w:rsidRPr="00DF6C42">
        <w:rPr>
          <w:rFonts w:hint="eastAsia"/>
        </w:rPr>
        <w:t>顏色：白色、灰色或依甲方指示辦理。</w:t>
      </w:r>
    </w:p>
    <w:p w14:paraId="3DBF3D84" w14:textId="77777777" w:rsidR="001B266D" w:rsidRPr="00DF6C42" w:rsidRDefault="001B266D" w:rsidP="005D1940">
      <w:pPr>
        <w:pStyle w:val="8"/>
      </w:pPr>
      <w:r w:rsidRPr="00DF6C42">
        <w:rPr>
          <w:rFonts w:hint="eastAsia"/>
        </w:rPr>
        <w:t>外觀：密閉內蓋內外整體在正常使用狀況時必須無傷痕、無裂縫、無扭曲變形。</w:t>
      </w:r>
    </w:p>
    <w:p w14:paraId="6CA7CDA3" w14:textId="77777777" w:rsidR="001B266D" w:rsidRPr="00DF6C42" w:rsidRDefault="001B266D" w:rsidP="005D1940">
      <w:pPr>
        <w:pStyle w:val="8"/>
      </w:pPr>
      <w:r w:rsidRPr="00DF6C42">
        <w:rPr>
          <w:rFonts w:hint="eastAsia"/>
        </w:rPr>
        <w:t>構造：密閉環必須牢固膠著於</w:t>
      </w:r>
      <w:proofErr w:type="gramStart"/>
      <w:r w:rsidRPr="00DF6C42">
        <w:rPr>
          <w:rFonts w:hint="eastAsia"/>
        </w:rPr>
        <w:t>面蓋內側，</w:t>
      </w:r>
      <w:proofErr w:type="gramEnd"/>
      <w:r w:rsidRPr="00DF6C42">
        <w:rPr>
          <w:rFonts w:hint="eastAsia"/>
        </w:rPr>
        <w:t>不可脫落及輕易取下。</w:t>
      </w:r>
    </w:p>
    <w:p w14:paraId="7C88DA80" w14:textId="77777777" w:rsidR="001B266D" w:rsidRPr="00DF6C42" w:rsidRDefault="001B266D">
      <w:pPr>
        <w:pStyle w:val="5"/>
      </w:pPr>
      <w:r w:rsidRPr="00DF6C42">
        <w:rPr>
          <w:rFonts w:hint="eastAsia"/>
        </w:rPr>
        <w:t>標示</w:t>
      </w:r>
    </w:p>
    <w:p w14:paraId="29335D1C" w14:textId="77777777" w:rsidR="001B266D" w:rsidRPr="00DF6C42" w:rsidRDefault="005D1940">
      <w:pPr>
        <w:pStyle w:val="a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DF6C42">
        <w:rPr>
          <w:rFonts w:hint="eastAsia"/>
        </w:rPr>
        <w:t>底座</w:t>
      </w:r>
      <w:r>
        <w:rPr>
          <w:rFonts w:hint="eastAsia"/>
        </w:rPr>
        <w:t>及</w:t>
      </w:r>
      <w:r w:rsidRPr="00DF6C42">
        <w:rPr>
          <w:rFonts w:hint="eastAsia"/>
        </w:rPr>
        <w:t>立管</w:t>
      </w:r>
      <w:r w:rsidR="001B266D" w:rsidRPr="00DF6C42">
        <w:rPr>
          <w:rFonts w:hint="eastAsia"/>
        </w:rPr>
        <w:t>之外表須用鑄造、刻印或噴塗標明製造廠商或代號、製造年份等字樣。</w:t>
      </w:r>
    </w:p>
    <w:p w14:paraId="3287B159" w14:textId="77777777" w:rsidR="001B266D" w:rsidRPr="00DF6C42" w:rsidRDefault="001B266D">
      <w:pPr>
        <w:pStyle w:val="5"/>
      </w:pPr>
      <w:r w:rsidRPr="00DF6C42">
        <w:rPr>
          <w:rFonts w:hint="eastAsia"/>
        </w:rPr>
        <w:t>檢驗</w:t>
      </w:r>
    </w:p>
    <w:p w14:paraId="1AAB6353" w14:textId="77777777" w:rsidR="001B266D" w:rsidRPr="00DF6C42" w:rsidRDefault="001B266D">
      <w:pPr>
        <w:pStyle w:val="6"/>
      </w:pPr>
      <w:r w:rsidRPr="00DF6C42">
        <w:rPr>
          <w:rFonts w:hint="eastAsia"/>
        </w:rPr>
        <w:t>抽樣頻率：【成品檢查】檢驗依「工程材料檢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3C0E1F46" w14:textId="77777777" w:rsidR="001B266D" w:rsidRPr="001241F5" w:rsidRDefault="001241F5">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1241F5">
        <w:rPr>
          <w:rFonts w:hint="eastAsia"/>
        </w:rPr>
        <w:t>底座：</w:t>
      </w:r>
    </w:p>
    <w:p w14:paraId="04D29C25" w14:textId="77777777" w:rsidR="001B266D" w:rsidRPr="00DF6C42" w:rsidRDefault="001B266D">
      <w:pPr>
        <w:pStyle w:val="8"/>
      </w:pPr>
      <w:r w:rsidRPr="00DF6C42">
        <w:rPr>
          <w:rFonts w:hint="eastAsia"/>
        </w:rPr>
        <w:t>外觀：塑膠陰井之各單元組件不能有裂痕及影響組合品質。</w:t>
      </w:r>
    </w:p>
    <w:p w14:paraId="1EBCF782" w14:textId="77777777" w:rsidR="001B266D" w:rsidRPr="00DF6C42" w:rsidRDefault="001B266D">
      <w:pPr>
        <w:pStyle w:val="8"/>
      </w:pPr>
      <w:r w:rsidRPr="00DF6C42">
        <w:rPr>
          <w:rFonts w:hint="eastAsia"/>
        </w:rPr>
        <w:t>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402E8B" w:rsidRPr="00DF6C42" w14:paraId="6F81FB8B" w14:textId="77777777" w:rsidTr="00402E8B">
        <w:trPr>
          <w:trHeight w:val="70"/>
          <w:tblHeader/>
        </w:trPr>
        <w:tc>
          <w:tcPr>
            <w:tcW w:w="1791" w:type="dxa"/>
            <w:vAlign w:val="center"/>
          </w:tcPr>
          <w:p w14:paraId="526FF551" w14:textId="77777777" w:rsidR="001B266D" w:rsidRPr="00DF6C42" w:rsidRDefault="001B266D">
            <w:pPr>
              <w:pStyle w:val="a8"/>
            </w:pPr>
            <w:r w:rsidRPr="00DF6C42">
              <w:t>試驗項目</w:t>
            </w:r>
          </w:p>
        </w:tc>
        <w:tc>
          <w:tcPr>
            <w:tcW w:w="2176" w:type="dxa"/>
            <w:vAlign w:val="center"/>
          </w:tcPr>
          <w:p w14:paraId="2C22FC05" w14:textId="77777777" w:rsidR="001B266D" w:rsidRPr="00DF6C42" w:rsidRDefault="001B266D">
            <w:pPr>
              <w:pStyle w:val="a8"/>
            </w:pPr>
            <w:r w:rsidRPr="00DF6C42">
              <w:rPr>
                <w:rFonts w:hint="eastAsia"/>
              </w:rPr>
              <w:t>要求值</w:t>
            </w:r>
          </w:p>
        </w:tc>
        <w:tc>
          <w:tcPr>
            <w:tcW w:w="4171" w:type="dxa"/>
            <w:vAlign w:val="center"/>
          </w:tcPr>
          <w:p w14:paraId="552B0C41" w14:textId="77777777" w:rsidR="001B266D" w:rsidRPr="00DF6C42" w:rsidRDefault="001B266D">
            <w:pPr>
              <w:pStyle w:val="a8"/>
            </w:pPr>
            <w:r w:rsidRPr="00DF6C42">
              <w:t>試驗方法</w:t>
            </w:r>
          </w:p>
        </w:tc>
      </w:tr>
      <w:tr w:rsidR="001B266D" w:rsidRPr="00DF6C42" w14:paraId="23476C09" w14:textId="77777777">
        <w:trPr>
          <w:trHeight w:val="70"/>
        </w:trPr>
        <w:tc>
          <w:tcPr>
            <w:tcW w:w="1791" w:type="dxa"/>
            <w:vAlign w:val="center"/>
          </w:tcPr>
          <w:p w14:paraId="689BECD8" w14:textId="77777777" w:rsidR="001B266D" w:rsidRPr="00DF6C42" w:rsidRDefault="001B266D">
            <w:pPr>
              <w:pStyle w:val="a7"/>
            </w:pPr>
            <w:proofErr w:type="gramStart"/>
            <w:r w:rsidRPr="00DF6C42">
              <w:t>抗拉強度</w:t>
            </w:r>
            <w:proofErr w:type="gramEnd"/>
            <w:r w:rsidRPr="00DF6C42">
              <w:t>試驗</w:t>
            </w:r>
          </w:p>
        </w:tc>
        <w:tc>
          <w:tcPr>
            <w:tcW w:w="2176" w:type="dxa"/>
            <w:vAlign w:val="center"/>
          </w:tcPr>
          <w:p w14:paraId="40DA034B" w14:textId="77777777" w:rsidR="001B266D" w:rsidRPr="00DF6C42" w:rsidRDefault="001B266D">
            <w:pPr>
              <w:pStyle w:val="a7"/>
            </w:pPr>
            <w:r w:rsidRPr="00DF6C42">
              <w:t>47 MPa</w:t>
            </w:r>
            <w:r w:rsidRPr="00DF6C42">
              <w:t>以上</w:t>
            </w:r>
          </w:p>
        </w:tc>
        <w:tc>
          <w:tcPr>
            <w:tcW w:w="4171" w:type="dxa"/>
            <w:vAlign w:val="center"/>
          </w:tcPr>
          <w:p w14:paraId="06BD3282" w14:textId="77777777" w:rsidR="001B266D" w:rsidRPr="00DF6C42" w:rsidRDefault="001B266D">
            <w:pPr>
              <w:pStyle w:val="a7"/>
            </w:pPr>
            <w:r w:rsidRPr="00DF6C42">
              <w:t>JSWAS K-</w:t>
            </w:r>
            <w:r w:rsidRPr="00DF6C42">
              <w:rPr>
                <w:rFonts w:hint="eastAsia"/>
              </w:rPr>
              <w:t>9</w:t>
            </w:r>
            <w:r w:rsidRPr="00DF6C42">
              <w:rPr>
                <w:rFonts w:hint="eastAsia"/>
              </w:rPr>
              <w:t>或</w:t>
            </w:r>
            <w:r w:rsidRPr="00DF6C42">
              <w:rPr>
                <w:rFonts w:hint="eastAsia"/>
              </w:rPr>
              <w:t>CNS 1298 K3004</w:t>
            </w:r>
          </w:p>
        </w:tc>
      </w:tr>
      <w:tr w:rsidR="001B266D" w:rsidRPr="00DF6C42" w14:paraId="264A99AD" w14:textId="77777777">
        <w:trPr>
          <w:trHeight w:val="70"/>
        </w:trPr>
        <w:tc>
          <w:tcPr>
            <w:tcW w:w="1791" w:type="dxa"/>
            <w:vAlign w:val="center"/>
          </w:tcPr>
          <w:p w14:paraId="060861B3" w14:textId="77777777" w:rsidR="001B266D" w:rsidRPr="00DF6C42" w:rsidRDefault="001B266D">
            <w:pPr>
              <w:pStyle w:val="a7"/>
            </w:pPr>
            <w:r w:rsidRPr="00DF6C42">
              <w:t>荷重試驗</w:t>
            </w:r>
          </w:p>
        </w:tc>
        <w:tc>
          <w:tcPr>
            <w:tcW w:w="2176" w:type="dxa"/>
            <w:vAlign w:val="center"/>
          </w:tcPr>
          <w:p w14:paraId="0A98CDFF" w14:textId="77777777" w:rsidR="001B266D" w:rsidRPr="00DF6C42" w:rsidRDefault="001B266D">
            <w:pPr>
              <w:pStyle w:val="a7"/>
            </w:pPr>
            <w:r w:rsidRPr="00DF6C42">
              <w:t>12KN</w:t>
            </w:r>
            <w:r w:rsidRPr="00DF6C42">
              <w:t>荷重下無任何裂縫現象</w:t>
            </w:r>
          </w:p>
        </w:tc>
        <w:tc>
          <w:tcPr>
            <w:tcW w:w="4171" w:type="dxa"/>
            <w:vAlign w:val="center"/>
          </w:tcPr>
          <w:p w14:paraId="23236B6E" w14:textId="77777777" w:rsidR="001B266D" w:rsidRPr="00DF6C42" w:rsidRDefault="001B266D">
            <w:pPr>
              <w:pStyle w:val="a7"/>
            </w:pPr>
            <w:r w:rsidRPr="00DF6C42">
              <w:rPr>
                <w:rFonts w:hint="eastAsia"/>
              </w:rPr>
              <w:t>a.</w:t>
            </w:r>
            <w:r w:rsidRPr="00DF6C42">
              <w:rPr>
                <w:rFonts w:hint="eastAsia"/>
              </w:rPr>
              <w:t>先置護墊板</w:t>
            </w:r>
            <w:r w:rsidRPr="00DF6C42">
              <w:rPr>
                <w:rFonts w:hint="eastAsia"/>
              </w:rPr>
              <w:t>(</w:t>
            </w:r>
            <w:r w:rsidRPr="00DF6C42">
              <w:rPr>
                <w:rFonts w:hint="eastAsia"/>
              </w:rPr>
              <w:t>材質橡膠</w:t>
            </w:r>
            <w:r w:rsidRPr="00DF6C42">
              <w:rPr>
                <w:rFonts w:hint="eastAsia"/>
              </w:rPr>
              <w:t>)</w:t>
            </w:r>
            <w:r w:rsidRPr="00DF6C42">
              <w:rPr>
                <w:rFonts w:hint="eastAsia"/>
              </w:rPr>
              <w:t>於其上。</w:t>
            </w:r>
          </w:p>
          <w:p w14:paraId="20DD32DB" w14:textId="77777777" w:rsidR="001B266D" w:rsidRPr="00DF6C42" w:rsidRDefault="001B266D">
            <w:pPr>
              <w:pStyle w:val="a7"/>
            </w:pPr>
            <w:r w:rsidRPr="00DF6C42">
              <w:rPr>
                <w:rFonts w:hint="eastAsia"/>
              </w:rPr>
              <w:t>b.</w:t>
            </w:r>
            <w:r w:rsidRPr="00DF6C42">
              <w:rPr>
                <w:rFonts w:hint="eastAsia"/>
              </w:rPr>
              <w:t>以載荷機</w:t>
            </w:r>
            <w:proofErr w:type="gramStart"/>
            <w:r w:rsidRPr="00DF6C42">
              <w:rPr>
                <w:rFonts w:hint="eastAsia"/>
              </w:rPr>
              <w:t>將荷板</w:t>
            </w:r>
            <w:proofErr w:type="gramEnd"/>
            <w:r w:rsidRPr="00DF6C42">
              <w:rPr>
                <w:rFonts w:hint="eastAsia"/>
              </w:rPr>
              <w:t>(</w:t>
            </w:r>
            <w:r w:rsidRPr="00DF6C42">
              <w:rPr>
                <w:rFonts w:hint="eastAsia"/>
              </w:rPr>
              <w:t>材質鐵板</w:t>
            </w:r>
            <w:r w:rsidRPr="00DF6C42">
              <w:rPr>
                <w:rFonts w:hint="eastAsia"/>
              </w:rPr>
              <w:t>)</w:t>
            </w:r>
            <w:r w:rsidRPr="00DF6C42">
              <w:rPr>
                <w:rFonts w:hint="eastAsia"/>
              </w:rPr>
              <w:t>以</w:t>
            </w:r>
            <w:r w:rsidRPr="00DF6C42">
              <w:rPr>
                <w:rFonts w:hint="eastAsia"/>
              </w:rPr>
              <w:t>10</w:t>
            </w:r>
            <w:r w:rsidRPr="00DF6C42">
              <w:rPr>
                <w:rFonts w:hint="eastAsia"/>
              </w:rPr>
              <w:t>±</w:t>
            </w:r>
            <w:r w:rsidRPr="00DF6C42">
              <w:rPr>
                <w:rFonts w:hint="eastAsia"/>
              </w:rPr>
              <w:t>2mm/min</w:t>
            </w:r>
            <w:r w:rsidRPr="00DF6C42">
              <w:rPr>
                <w:rFonts w:hint="eastAsia"/>
              </w:rPr>
              <w:t>荷重速度進行至測試連接管陰井破裂為止。</w:t>
            </w:r>
          </w:p>
          <w:p w14:paraId="60F4B181" w14:textId="77777777" w:rsidR="001B266D" w:rsidRPr="00DF6C42" w:rsidRDefault="001B266D">
            <w:pPr>
              <w:pStyle w:val="a7"/>
            </w:pPr>
            <w:r w:rsidRPr="00DF6C42">
              <w:rPr>
                <w:rFonts w:hint="eastAsia"/>
              </w:rPr>
              <w:t>（</w:t>
            </w:r>
            <w:r w:rsidRPr="00DF6C42">
              <w:t>JSWAS K-</w:t>
            </w:r>
            <w:r w:rsidRPr="00DF6C42">
              <w:rPr>
                <w:rFonts w:hint="eastAsia"/>
              </w:rPr>
              <w:t>9</w:t>
            </w:r>
            <w:r w:rsidRPr="00DF6C42">
              <w:rPr>
                <w:rFonts w:hint="eastAsia"/>
              </w:rPr>
              <w:t>）</w:t>
            </w:r>
          </w:p>
        </w:tc>
      </w:tr>
      <w:tr w:rsidR="001B266D" w:rsidRPr="00DF6C42" w14:paraId="6B4940AF" w14:textId="77777777">
        <w:trPr>
          <w:cantSplit/>
          <w:trHeight w:val="70"/>
        </w:trPr>
        <w:tc>
          <w:tcPr>
            <w:tcW w:w="1791" w:type="dxa"/>
            <w:vAlign w:val="center"/>
          </w:tcPr>
          <w:p w14:paraId="16F64656" w14:textId="77777777" w:rsidR="001B266D" w:rsidRPr="00DF6C42" w:rsidRDefault="001B266D">
            <w:pPr>
              <w:pStyle w:val="a7"/>
            </w:pPr>
            <w:r w:rsidRPr="00DF6C42">
              <w:rPr>
                <w:rFonts w:hint="eastAsia"/>
              </w:rPr>
              <w:t>負壓試驗</w:t>
            </w:r>
          </w:p>
        </w:tc>
        <w:tc>
          <w:tcPr>
            <w:tcW w:w="2176" w:type="dxa"/>
            <w:vAlign w:val="center"/>
          </w:tcPr>
          <w:p w14:paraId="00F50579" w14:textId="77777777" w:rsidR="001B266D" w:rsidRPr="00DF6C42" w:rsidRDefault="001B266D">
            <w:pPr>
              <w:pStyle w:val="a7"/>
            </w:pPr>
            <w:r w:rsidRPr="00DF6C42">
              <w:t>可承受</w:t>
            </w:r>
            <w:r w:rsidRPr="00DF6C42">
              <w:t>0.078MPa</w:t>
            </w:r>
            <w:r w:rsidRPr="00DF6C42">
              <w:t>負壓無異狀</w:t>
            </w:r>
          </w:p>
        </w:tc>
        <w:tc>
          <w:tcPr>
            <w:tcW w:w="4171" w:type="dxa"/>
            <w:vAlign w:val="center"/>
          </w:tcPr>
          <w:p w14:paraId="52DF9739" w14:textId="77777777" w:rsidR="001B266D" w:rsidRPr="00DF6C42" w:rsidRDefault="001B266D">
            <w:pPr>
              <w:pStyle w:val="a7"/>
            </w:pPr>
            <w:r w:rsidRPr="00DF6C42">
              <w:rPr>
                <w:rFonts w:hint="eastAsia"/>
              </w:rPr>
              <w:t>a.</w:t>
            </w:r>
            <w:r w:rsidRPr="00DF6C42">
              <w:rPr>
                <w:rFonts w:hint="eastAsia"/>
              </w:rPr>
              <w:t>先將進出</w:t>
            </w:r>
            <w:r w:rsidRPr="00DF6C42">
              <w:t>流接頭</w:t>
            </w:r>
            <w:r w:rsidRPr="00DF6C42">
              <w:rPr>
                <w:rFonts w:hint="eastAsia"/>
              </w:rPr>
              <w:t>各接合處密封。</w:t>
            </w:r>
          </w:p>
          <w:p w14:paraId="66B93C40" w14:textId="77777777" w:rsidR="001B266D" w:rsidRPr="00DF6C42" w:rsidRDefault="001B266D">
            <w:pPr>
              <w:pStyle w:val="a7"/>
            </w:pPr>
            <w:r w:rsidRPr="00DF6C42">
              <w:rPr>
                <w:rFonts w:hint="eastAsia"/>
              </w:rPr>
              <w:t>b.</w:t>
            </w:r>
            <w:r w:rsidRPr="00DF6C42">
              <w:rPr>
                <w:rFonts w:hint="eastAsia"/>
              </w:rPr>
              <w:t>以</w:t>
            </w:r>
            <w:proofErr w:type="gramStart"/>
            <w:r w:rsidRPr="00DF6C42">
              <w:t>真空抽氣系統</w:t>
            </w:r>
            <w:proofErr w:type="gramEnd"/>
            <w:r w:rsidRPr="00DF6C42">
              <w:rPr>
                <w:rFonts w:hint="eastAsia"/>
              </w:rPr>
              <w:t>抽至</w:t>
            </w:r>
            <w:r w:rsidRPr="00DF6C42">
              <w:t>0.078</w:t>
            </w:r>
            <w:r w:rsidRPr="00DF6C42">
              <w:rPr>
                <w:rFonts w:hint="eastAsia"/>
              </w:rPr>
              <w:t xml:space="preserve"> </w:t>
            </w:r>
            <w:r w:rsidRPr="00DF6C42">
              <w:t>MPa</w:t>
            </w:r>
            <w:r w:rsidRPr="00DF6C42">
              <w:t>負壓</w:t>
            </w:r>
            <w:r w:rsidRPr="00DF6C42">
              <w:rPr>
                <w:rFonts w:hint="eastAsia"/>
              </w:rPr>
              <w:t>，放置一分鐘無異狀為合格。（</w:t>
            </w:r>
            <w:r w:rsidRPr="00DF6C42">
              <w:t>JSWAS K-</w:t>
            </w:r>
            <w:r w:rsidRPr="00DF6C42">
              <w:rPr>
                <w:rFonts w:hint="eastAsia"/>
              </w:rPr>
              <w:t>9</w:t>
            </w:r>
            <w:r w:rsidRPr="00DF6C42">
              <w:rPr>
                <w:rFonts w:hint="eastAsia"/>
              </w:rPr>
              <w:t>）</w:t>
            </w:r>
          </w:p>
        </w:tc>
      </w:tr>
      <w:tr w:rsidR="001B266D" w:rsidRPr="00DF6C42" w14:paraId="1FCB84D7" w14:textId="77777777">
        <w:trPr>
          <w:cantSplit/>
          <w:trHeight w:val="70"/>
        </w:trPr>
        <w:tc>
          <w:tcPr>
            <w:tcW w:w="1791" w:type="dxa"/>
            <w:vAlign w:val="center"/>
          </w:tcPr>
          <w:p w14:paraId="744366D1" w14:textId="77777777" w:rsidR="001B266D" w:rsidRPr="00DF6C42" w:rsidRDefault="001B266D">
            <w:pPr>
              <w:pStyle w:val="a7"/>
            </w:pPr>
            <w:r w:rsidRPr="00DF6C42">
              <w:rPr>
                <w:rFonts w:hint="eastAsia"/>
              </w:rPr>
              <w:t>浸漬</w:t>
            </w:r>
            <w:r w:rsidRPr="00DF6C42">
              <w:t>試</w:t>
            </w:r>
            <w:r w:rsidRPr="00DF6C42">
              <w:rPr>
                <w:rFonts w:hint="eastAsia"/>
              </w:rPr>
              <w:t>驗</w:t>
            </w:r>
          </w:p>
        </w:tc>
        <w:tc>
          <w:tcPr>
            <w:tcW w:w="2176" w:type="dxa"/>
            <w:vAlign w:val="center"/>
          </w:tcPr>
          <w:p w14:paraId="58CC59D5" w14:textId="77777777" w:rsidR="001B266D" w:rsidRPr="00DF6C42" w:rsidRDefault="001B266D">
            <w:pPr>
              <w:pStyle w:val="a7"/>
            </w:pPr>
            <w:r w:rsidRPr="00DF6C42">
              <w:t>±0.20 mg/cm</w:t>
            </w:r>
            <w:r w:rsidRPr="00DF6C42">
              <w:rPr>
                <w:vertAlign w:val="superscript"/>
              </w:rPr>
              <w:t>2</w:t>
            </w:r>
            <w:r w:rsidRPr="00DF6C42">
              <w:t>以內</w:t>
            </w:r>
          </w:p>
        </w:tc>
        <w:tc>
          <w:tcPr>
            <w:tcW w:w="4171" w:type="dxa"/>
            <w:vAlign w:val="center"/>
          </w:tcPr>
          <w:p w14:paraId="329F2E99" w14:textId="77777777" w:rsidR="001B266D" w:rsidRPr="00DF6C42" w:rsidRDefault="001B266D">
            <w:pPr>
              <w:pStyle w:val="a7"/>
            </w:pPr>
            <w:r w:rsidRPr="00DF6C42">
              <w:t>JSWAS K-</w:t>
            </w:r>
            <w:r w:rsidRPr="00DF6C42">
              <w:rPr>
                <w:rFonts w:hint="eastAsia"/>
              </w:rPr>
              <w:t>9</w:t>
            </w:r>
            <w:r w:rsidRPr="00DF6C42">
              <w:rPr>
                <w:rFonts w:hint="eastAsia"/>
              </w:rPr>
              <w:t>或</w:t>
            </w:r>
            <w:r w:rsidRPr="00DF6C42">
              <w:rPr>
                <w:rFonts w:hint="eastAsia"/>
              </w:rPr>
              <w:t>CNS 1298 K3004</w:t>
            </w:r>
          </w:p>
        </w:tc>
      </w:tr>
      <w:tr w:rsidR="001B266D" w:rsidRPr="00DF6C42" w14:paraId="089F7167" w14:textId="77777777">
        <w:trPr>
          <w:trHeight w:val="70"/>
        </w:trPr>
        <w:tc>
          <w:tcPr>
            <w:tcW w:w="1791" w:type="dxa"/>
            <w:vAlign w:val="center"/>
          </w:tcPr>
          <w:p w14:paraId="5DB3FD1A" w14:textId="77777777" w:rsidR="001B266D" w:rsidRPr="00DF6C42" w:rsidRDefault="001B266D">
            <w:pPr>
              <w:pStyle w:val="a7"/>
            </w:pPr>
            <w:r w:rsidRPr="00DF6C42">
              <w:t>軟化溫度試驗</w:t>
            </w:r>
          </w:p>
        </w:tc>
        <w:tc>
          <w:tcPr>
            <w:tcW w:w="2176" w:type="dxa"/>
            <w:vAlign w:val="center"/>
          </w:tcPr>
          <w:p w14:paraId="5D01B5D8" w14:textId="77777777" w:rsidR="001B266D" w:rsidRPr="00DF6C42" w:rsidRDefault="001B266D">
            <w:pPr>
              <w:pStyle w:val="a7"/>
            </w:pPr>
            <w:r w:rsidRPr="00DF6C42">
              <w:t>7</w:t>
            </w:r>
            <w:r w:rsidRPr="00DF6C42">
              <w:rPr>
                <w:rFonts w:hint="eastAsia"/>
              </w:rPr>
              <w:t>6</w:t>
            </w:r>
            <w:r w:rsidRPr="00DF6C42">
              <w:t xml:space="preserve"> </w:t>
            </w:r>
            <w:r w:rsidRPr="00DF6C42">
              <w:rPr>
                <w:rFonts w:ascii="新細明體" w:eastAsia="新細明體" w:hAnsi="新細明體" w:cs="新細明體" w:hint="eastAsia"/>
              </w:rPr>
              <w:t>℃</w:t>
            </w:r>
            <w:r w:rsidRPr="00DF6C42">
              <w:t>以上</w:t>
            </w:r>
          </w:p>
        </w:tc>
        <w:tc>
          <w:tcPr>
            <w:tcW w:w="4171" w:type="dxa"/>
            <w:vAlign w:val="center"/>
          </w:tcPr>
          <w:p w14:paraId="25AA12C9" w14:textId="77777777" w:rsidR="001B266D" w:rsidRPr="00DF6C42" w:rsidRDefault="001B266D">
            <w:pPr>
              <w:pStyle w:val="a7"/>
            </w:pPr>
            <w:r w:rsidRPr="00DF6C42">
              <w:t>JSWAS K-</w:t>
            </w:r>
            <w:r w:rsidRPr="00DF6C42">
              <w:rPr>
                <w:rFonts w:hint="eastAsia"/>
              </w:rPr>
              <w:t>9</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p>
        </w:tc>
      </w:tr>
    </w:tbl>
    <w:p w14:paraId="67CE41B9" w14:textId="77777777" w:rsidR="001B266D" w:rsidRPr="00DF6C42" w:rsidRDefault="001B266D"/>
    <w:p w14:paraId="6EBC5715" w14:textId="77777777" w:rsidR="001B266D" w:rsidRPr="001241F5" w:rsidRDefault="001241F5">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1241F5">
        <w:rPr>
          <w:rFonts w:hint="eastAsia"/>
        </w:rPr>
        <w:t>立管：</w:t>
      </w:r>
      <w:proofErr w:type="gramStart"/>
      <w:r w:rsidR="001B266D" w:rsidRPr="001241F5">
        <w:rPr>
          <w:rFonts w:hint="eastAsia"/>
        </w:rPr>
        <w:t>依照第</w:t>
      </w:r>
      <w:r w:rsidR="001B266D" w:rsidRPr="001241F5">
        <w:rPr>
          <w:rFonts w:hint="eastAsia"/>
        </w:rPr>
        <w:t>02533</w:t>
      </w:r>
      <w:proofErr w:type="gramEnd"/>
      <w:r w:rsidR="001B266D" w:rsidRPr="001241F5">
        <w:rPr>
          <w:rFonts w:hint="eastAsia"/>
        </w:rPr>
        <w:t>章塑化</w:t>
      </w:r>
      <w:proofErr w:type="gramStart"/>
      <w:r w:rsidR="001B266D" w:rsidRPr="001241F5">
        <w:rPr>
          <w:rFonts w:hint="eastAsia"/>
        </w:rPr>
        <w:t>類管材</w:t>
      </w:r>
      <w:proofErr w:type="gramEnd"/>
      <w:r w:rsidR="001B266D" w:rsidRPr="001241F5">
        <w:rPr>
          <w:rFonts w:hint="eastAsia"/>
        </w:rPr>
        <w:t>辦理。</w:t>
      </w:r>
    </w:p>
    <w:p w14:paraId="4A65AAA7" w14:textId="77777777" w:rsidR="001B266D" w:rsidRDefault="001B266D"/>
    <w:p w14:paraId="3950A368" w14:textId="77777777" w:rsidR="00DA12CC" w:rsidRDefault="00DA12CC"/>
    <w:p w14:paraId="6599A558" w14:textId="77777777" w:rsidR="00DA12CC" w:rsidRPr="00DF6C42" w:rsidRDefault="00DA12CC"/>
    <w:p w14:paraId="526915A2" w14:textId="77777777" w:rsidR="001B266D" w:rsidRPr="001241F5" w:rsidRDefault="001B266D">
      <w:pPr>
        <w:pStyle w:val="6"/>
      </w:pPr>
      <w:r w:rsidRPr="001241F5">
        <w:rPr>
          <w:rFonts w:hint="eastAsia"/>
        </w:rPr>
        <w:lastRenderedPageBreak/>
        <w:t>密閉內蓋：材質及成品物性須符合下表之規定。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1B266D" w:rsidRPr="00DF6C42" w14:paraId="133F88F3" w14:textId="77777777">
        <w:trPr>
          <w:trHeight w:val="70"/>
        </w:trPr>
        <w:tc>
          <w:tcPr>
            <w:tcW w:w="1791" w:type="dxa"/>
            <w:vAlign w:val="center"/>
          </w:tcPr>
          <w:p w14:paraId="246FBA93" w14:textId="77777777" w:rsidR="001B266D" w:rsidRPr="00DF6C42" w:rsidRDefault="001B266D">
            <w:pPr>
              <w:pStyle w:val="a8"/>
            </w:pPr>
            <w:r w:rsidRPr="00DF6C42">
              <w:t>試驗項目</w:t>
            </w:r>
          </w:p>
        </w:tc>
        <w:tc>
          <w:tcPr>
            <w:tcW w:w="2176" w:type="dxa"/>
            <w:vAlign w:val="center"/>
          </w:tcPr>
          <w:p w14:paraId="6D556142" w14:textId="77777777" w:rsidR="001B266D" w:rsidRPr="00DF6C42" w:rsidRDefault="001B266D">
            <w:pPr>
              <w:pStyle w:val="a8"/>
            </w:pPr>
            <w:r w:rsidRPr="00DF6C42">
              <w:rPr>
                <w:rFonts w:hint="eastAsia"/>
              </w:rPr>
              <w:t>要求值</w:t>
            </w:r>
          </w:p>
        </w:tc>
        <w:tc>
          <w:tcPr>
            <w:tcW w:w="4171" w:type="dxa"/>
            <w:vAlign w:val="center"/>
          </w:tcPr>
          <w:p w14:paraId="7F81023B" w14:textId="77777777" w:rsidR="001B266D" w:rsidRPr="00DF6C42" w:rsidRDefault="001B266D">
            <w:pPr>
              <w:pStyle w:val="a8"/>
            </w:pPr>
            <w:r w:rsidRPr="00DF6C42">
              <w:t>試驗方法</w:t>
            </w:r>
          </w:p>
        </w:tc>
      </w:tr>
      <w:tr w:rsidR="001B266D" w:rsidRPr="00DF6C42" w14:paraId="3B1D832C" w14:textId="77777777">
        <w:trPr>
          <w:trHeight w:val="70"/>
        </w:trPr>
        <w:tc>
          <w:tcPr>
            <w:tcW w:w="1791" w:type="dxa"/>
            <w:vAlign w:val="center"/>
          </w:tcPr>
          <w:p w14:paraId="07757AF8" w14:textId="77777777" w:rsidR="001B266D" w:rsidRPr="00DF6C42" w:rsidRDefault="001B266D">
            <w:pPr>
              <w:pStyle w:val="a7"/>
            </w:pPr>
            <w:proofErr w:type="gramStart"/>
            <w:r w:rsidRPr="00DF6C42">
              <w:t>抗拉強度</w:t>
            </w:r>
            <w:proofErr w:type="gramEnd"/>
            <w:r w:rsidRPr="00DF6C42">
              <w:t>試驗</w:t>
            </w:r>
          </w:p>
        </w:tc>
        <w:tc>
          <w:tcPr>
            <w:tcW w:w="2176" w:type="dxa"/>
            <w:vAlign w:val="center"/>
          </w:tcPr>
          <w:p w14:paraId="40FB2169" w14:textId="77777777" w:rsidR="001B266D" w:rsidRPr="00DF6C42" w:rsidRDefault="001B266D">
            <w:pPr>
              <w:pStyle w:val="a7"/>
            </w:pPr>
            <w:r w:rsidRPr="00DF6C42">
              <w:t>47 MPa</w:t>
            </w:r>
            <w:r w:rsidRPr="00DF6C42">
              <w:t>以上</w:t>
            </w:r>
          </w:p>
        </w:tc>
        <w:tc>
          <w:tcPr>
            <w:tcW w:w="4171" w:type="dxa"/>
            <w:vAlign w:val="center"/>
          </w:tcPr>
          <w:p w14:paraId="7D3D7E26" w14:textId="77777777" w:rsidR="001B266D" w:rsidRPr="00DF6C42" w:rsidRDefault="001B266D">
            <w:pPr>
              <w:pStyle w:val="a7"/>
            </w:pPr>
            <w:r w:rsidRPr="00DF6C42">
              <w:t>JSWAS K-</w:t>
            </w:r>
            <w:r w:rsidRPr="00DF6C42">
              <w:rPr>
                <w:rFonts w:hint="eastAsia"/>
              </w:rPr>
              <w:t>7</w:t>
            </w:r>
            <w:r w:rsidRPr="00DF6C42">
              <w:rPr>
                <w:rFonts w:hint="eastAsia"/>
              </w:rPr>
              <w:t>或</w:t>
            </w:r>
            <w:r w:rsidRPr="00DF6C42">
              <w:rPr>
                <w:rFonts w:hint="eastAsia"/>
              </w:rPr>
              <w:t>CNS 1298 K3004</w:t>
            </w:r>
          </w:p>
        </w:tc>
      </w:tr>
      <w:tr w:rsidR="001B266D" w:rsidRPr="00DF6C42" w14:paraId="4F334BD9" w14:textId="77777777">
        <w:trPr>
          <w:cantSplit/>
          <w:trHeight w:val="70"/>
        </w:trPr>
        <w:tc>
          <w:tcPr>
            <w:tcW w:w="1791" w:type="dxa"/>
            <w:vAlign w:val="center"/>
          </w:tcPr>
          <w:p w14:paraId="763E0320" w14:textId="77777777" w:rsidR="001B266D" w:rsidRPr="00DF6C42" w:rsidRDefault="001B266D">
            <w:pPr>
              <w:pStyle w:val="a7"/>
            </w:pPr>
            <w:r w:rsidRPr="00DF6C42">
              <w:t>密閉試驗</w:t>
            </w:r>
          </w:p>
        </w:tc>
        <w:tc>
          <w:tcPr>
            <w:tcW w:w="2176" w:type="dxa"/>
            <w:vAlign w:val="center"/>
          </w:tcPr>
          <w:p w14:paraId="440AE227" w14:textId="77777777" w:rsidR="001B266D" w:rsidRPr="00DF6C42" w:rsidRDefault="001B266D">
            <w:pPr>
              <w:pStyle w:val="a7"/>
            </w:pPr>
            <w:r w:rsidRPr="00DF6C42">
              <w:t>1</w:t>
            </w:r>
            <w:r w:rsidRPr="00DF6C42">
              <w:rPr>
                <w:rFonts w:hint="eastAsia"/>
              </w:rPr>
              <w:t>60mm</w:t>
            </w:r>
            <w:r w:rsidRPr="00DF6C42">
              <w:t>水深</w:t>
            </w:r>
            <w:r w:rsidRPr="00DF6C42">
              <w:t>1</w:t>
            </w:r>
            <w:r w:rsidRPr="00DF6C42">
              <w:t>分鐘無滲漏現象</w:t>
            </w:r>
          </w:p>
        </w:tc>
        <w:tc>
          <w:tcPr>
            <w:tcW w:w="4171" w:type="dxa"/>
            <w:vAlign w:val="center"/>
          </w:tcPr>
          <w:p w14:paraId="7092D200" w14:textId="77777777" w:rsidR="001B266D" w:rsidRPr="00DF6C42" w:rsidRDefault="001B266D">
            <w:pPr>
              <w:pStyle w:val="a7"/>
            </w:pPr>
            <w:r w:rsidRPr="00DF6C42">
              <w:rPr>
                <w:rFonts w:hint="eastAsia"/>
              </w:rPr>
              <w:t xml:space="preserve">a. </w:t>
            </w:r>
            <w:r w:rsidRPr="00DF6C42">
              <w:rPr>
                <w:rFonts w:hint="eastAsia"/>
              </w:rPr>
              <w:t>將測試密閉內蓋安裝入水槽內。</w:t>
            </w:r>
          </w:p>
          <w:p w14:paraId="4B8F300D" w14:textId="77777777" w:rsidR="001B266D" w:rsidRPr="00DF6C42" w:rsidRDefault="001B266D">
            <w:pPr>
              <w:pStyle w:val="a7"/>
            </w:pPr>
            <w:r w:rsidRPr="00DF6C42">
              <w:rPr>
                <w:rFonts w:hint="eastAsia"/>
              </w:rPr>
              <w:t xml:space="preserve">b. </w:t>
            </w:r>
            <w:r w:rsidRPr="00DF6C42">
              <w:rPr>
                <w:rFonts w:hint="eastAsia"/>
              </w:rPr>
              <w:t>注入水入水槽內，使水深滿過測試密閉內蓋表面</w:t>
            </w:r>
            <w:r w:rsidRPr="00DF6C42">
              <w:t>1</w:t>
            </w:r>
            <w:r w:rsidRPr="00DF6C42">
              <w:rPr>
                <w:rFonts w:hint="eastAsia"/>
              </w:rPr>
              <w:t>60mm</w:t>
            </w:r>
            <w:r w:rsidRPr="00DF6C42">
              <w:rPr>
                <w:rFonts w:hint="eastAsia"/>
              </w:rPr>
              <w:t>處，維持</w:t>
            </w:r>
            <w:r w:rsidRPr="00DF6C42">
              <w:rPr>
                <w:rFonts w:hint="eastAsia"/>
              </w:rPr>
              <w:t>1</w:t>
            </w:r>
            <w:r w:rsidRPr="00DF6C42">
              <w:rPr>
                <w:rFonts w:hint="eastAsia"/>
              </w:rPr>
              <w:t>分鐘，觀查是否漏水。（參照</w:t>
            </w:r>
            <w:r w:rsidRPr="00DF6C42">
              <w:t>JSWAS K-</w:t>
            </w:r>
            <w:r w:rsidRPr="00DF6C42">
              <w:rPr>
                <w:rFonts w:hint="eastAsia"/>
              </w:rPr>
              <w:t>7</w:t>
            </w:r>
            <w:r w:rsidRPr="00DF6C42">
              <w:rPr>
                <w:rFonts w:hint="eastAsia"/>
              </w:rPr>
              <w:t>）</w:t>
            </w:r>
          </w:p>
        </w:tc>
      </w:tr>
      <w:tr w:rsidR="001B266D" w:rsidRPr="00DF6C42" w14:paraId="08B52F69" w14:textId="77777777">
        <w:trPr>
          <w:trHeight w:val="70"/>
        </w:trPr>
        <w:tc>
          <w:tcPr>
            <w:tcW w:w="1791" w:type="dxa"/>
            <w:vAlign w:val="center"/>
          </w:tcPr>
          <w:p w14:paraId="7DF19799" w14:textId="77777777" w:rsidR="001B266D" w:rsidRPr="00DF6C42" w:rsidRDefault="001B266D">
            <w:pPr>
              <w:pStyle w:val="a7"/>
            </w:pPr>
            <w:r w:rsidRPr="00DF6C42">
              <w:t>軟化溫度試驗</w:t>
            </w:r>
          </w:p>
        </w:tc>
        <w:tc>
          <w:tcPr>
            <w:tcW w:w="2176" w:type="dxa"/>
            <w:vAlign w:val="center"/>
          </w:tcPr>
          <w:p w14:paraId="3851CBA2" w14:textId="77777777" w:rsidR="001B266D" w:rsidRPr="00DF6C42" w:rsidRDefault="001B266D">
            <w:pPr>
              <w:pStyle w:val="a7"/>
            </w:pPr>
            <w:r w:rsidRPr="00DF6C42">
              <w:t>7</w:t>
            </w:r>
            <w:r w:rsidRPr="00DF6C42">
              <w:rPr>
                <w:rFonts w:hint="eastAsia"/>
              </w:rPr>
              <w:t>6</w:t>
            </w:r>
            <w:r w:rsidRPr="00DF6C42">
              <w:t xml:space="preserve"> </w:t>
            </w:r>
            <w:r w:rsidRPr="00DF6C42">
              <w:rPr>
                <w:rFonts w:ascii="新細明體" w:eastAsia="新細明體" w:hAnsi="新細明體" w:cs="新細明體" w:hint="eastAsia"/>
              </w:rPr>
              <w:t>℃</w:t>
            </w:r>
            <w:r w:rsidRPr="00DF6C42">
              <w:t>以上</w:t>
            </w:r>
          </w:p>
        </w:tc>
        <w:tc>
          <w:tcPr>
            <w:tcW w:w="4171" w:type="dxa"/>
            <w:vAlign w:val="center"/>
          </w:tcPr>
          <w:p w14:paraId="34FDD3DA" w14:textId="77777777" w:rsidR="001B266D" w:rsidRPr="00DF6C42" w:rsidRDefault="001B266D">
            <w:pPr>
              <w:pStyle w:val="a7"/>
            </w:pPr>
            <w:r w:rsidRPr="00DF6C42">
              <w:t>JSWAS K-</w:t>
            </w:r>
            <w:r w:rsidRPr="00DF6C42">
              <w:rPr>
                <w:rFonts w:hint="eastAsia"/>
              </w:rPr>
              <w:t>7</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p>
        </w:tc>
      </w:tr>
    </w:tbl>
    <w:p w14:paraId="29E88120" w14:textId="77777777" w:rsidR="001B266D" w:rsidRPr="00DF6C42" w:rsidRDefault="001B266D"/>
    <w:p w14:paraId="57AE6205" w14:textId="77777777" w:rsidR="001B266D"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57F338E6" w14:textId="77777777" w:rsidR="00F53F07" w:rsidRPr="003664FF" w:rsidRDefault="00F53F07" w:rsidP="00F53F07">
      <w:pPr>
        <w:rPr>
          <w:color w:val="FF0000"/>
        </w:rPr>
      </w:pPr>
    </w:p>
    <w:p w14:paraId="28DABCA7" w14:textId="77777777" w:rsidR="001B266D" w:rsidRPr="00876007" w:rsidRDefault="005879DA" w:rsidP="005879DA">
      <w:pPr>
        <w:pStyle w:val="4"/>
      </w:pPr>
      <w:r w:rsidRPr="00876007">
        <w:rPr>
          <w:rFonts w:hint="eastAsia"/>
        </w:rPr>
        <w:t>匯流井</w:t>
      </w:r>
    </w:p>
    <w:p w14:paraId="6A841820" w14:textId="77777777" w:rsidR="00EB506B" w:rsidRPr="00876007" w:rsidRDefault="00752149" w:rsidP="00752149">
      <w:pPr>
        <w:pStyle w:val="5"/>
      </w:pPr>
      <w:r w:rsidRPr="00876007">
        <w:rPr>
          <w:rFonts w:hint="eastAsia"/>
        </w:rPr>
        <w:t>用途及功能</w:t>
      </w:r>
    </w:p>
    <w:p w14:paraId="689E6C13" w14:textId="77777777" w:rsidR="00752149" w:rsidRPr="00876007" w:rsidRDefault="00752149" w:rsidP="00752149">
      <w:pPr>
        <w:pStyle w:val="a6"/>
      </w:pPr>
      <w:proofErr w:type="gramStart"/>
      <w:r w:rsidRPr="00876007">
        <w:rPr>
          <w:rFonts w:hint="eastAsia"/>
        </w:rPr>
        <w:t>匯流井由底座</w:t>
      </w:r>
      <w:proofErr w:type="gramEnd"/>
      <w:r w:rsidRPr="00876007">
        <w:rPr>
          <w:rFonts w:hint="eastAsia"/>
        </w:rPr>
        <w:t>、豎井</w:t>
      </w:r>
      <w:proofErr w:type="gramStart"/>
      <w:r w:rsidRPr="00876007">
        <w:rPr>
          <w:rFonts w:hint="eastAsia"/>
        </w:rPr>
        <w:t>及井蓋</w:t>
      </w:r>
      <w:proofErr w:type="gramEnd"/>
      <w:r w:rsidRPr="00876007">
        <w:rPr>
          <w:rFonts w:hint="eastAsia"/>
        </w:rPr>
        <w:t>組成，底座</w:t>
      </w:r>
      <w:proofErr w:type="gramStart"/>
      <w:r w:rsidRPr="00876007">
        <w:rPr>
          <w:rFonts w:hint="eastAsia"/>
        </w:rPr>
        <w:t>分為直型</w:t>
      </w:r>
      <w:proofErr w:type="gramEnd"/>
      <w:r w:rsidRPr="00876007">
        <w:rPr>
          <w:rFonts w:hint="eastAsia"/>
        </w:rPr>
        <w:t>、兩側合流、</w:t>
      </w:r>
      <w:proofErr w:type="gramStart"/>
      <w:r w:rsidRPr="00876007">
        <w:rPr>
          <w:rFonts w:hint="eastAsia"/>
        </w:rPr>
        <w:t>90</w:t>
      </w:r>
      <w:r w:rsidRPr="00876007">
        <w:rPr>
          <w:rFonts w:hint="eastAsia"/>
        </w:rPr>
        <w:t>度彎管</w:t>
      </w:r>
      <w:proofErr w:type="gramEnd"/>
      <w:r w:rsidRPr="00876007">
        <w:rPr>
          <w:rFonts w:hint="eastAsia"/>
        </w:rPr>
        <w:t>、</w:t>
      </w:r>
      <w:proofErr w:type="gramStart"/>
      <w:r w:rsidRPr="00876007">
        <w:rPr>
          <w:rFonts w:hint="eastAsia"/>
        </w:rPr>
        <w:t>45</w:t>
      </w:r>
      <w:r w:rsidRPr="00876007">
        <w:rPr>
          <w:rFonts w:hint="eastAsia"/>
        </w:rPr>
        <w:t>度彎管</w:t>
      </w:r>
      <w:proofErr w:type="gramEnd"/>
      <w:r w:rsidRPr="00876007">
        <w:rPr>
          <w:rFonts w:hint="eastAsia"/>
        </w:rPr>
        <w:t>、單側跌落、</w:t>
      </w:r>
      <w:proofErr w:type="gramStart"/>
      <w:r w:rsidRPr="00876007">
        <w:rPr>
          <w:rFonts w:hint="eastAsia"/>
        </w:rPr>
        <w:t>雙側跌落</w:t>
      </w:r>
      <w:proofErr w:type="gramEnd"/>
      <w:r w:rsidRPr="00876007">
        <w:rPr>
          <w:rFonts w:hint="eastAsia"/>
        </w:rPr>
        <w:t>、起點</w:t>
      </w:r>
      <w:proofErr w:type="gramStart"/>
      <w:r w:rsidRPr="00876007">
        <w:rPr>
          <w:rFonts w:hint="eastAsia"/>
        </w:rPr>
        <w:t>單接存水彎</w:t>
      </w:r>
      <w:proofErr w:type="gramEnd"/>
      <w:r w:rsidRPr="00876007">
        <w:rPr>
          <w:rFonts w:hint="eastAsia"/>
        </w:rPr>
        <w:t>、起點</w:t>
      </w:r>
      <w:proofErr w:type="gramStart"/>
      <w:r w:rsidRPr="00876007">
        <w:rPr>
          <w:rFonts w:hint="eastAsia"/>
        </w:rPr>
        <w:t>雙接存水彎、單接存水彎、雙接存水彎、單接糞管側通、單接糞管</w:t>
      </w:r>
      <w:proofErr w:type="gramEnd"/>
      <w:r w:rsidRPr="00876007">
        <w:rPr>
          <w:rFonts w:hint="eastAsia"/>
        </w:rPr>
        <w:t>及存</w:t>
      </w:r>
      <w:proofErr w:type="gramStart"/>
      <w:r w:rsidRPr="00876007">
        <w:rPr>
          <w:rFonts w:hint="eastAsia"/>
        </w:rPr>
        <w:t>水彎側通</w:t>
      </w:r>
      <w:proofErr w:type="gramEnd"/>
      <w:r w:rsidRPr="00876007">
        <w:rPr>
          <w:rFonts w:hint="eastAsia"/>
        </w:rPr>
        <w:t>等型式及橡膠圈等配件，係用於下水道用戶排出污水時之集水井，以便於用戶排水管渠銜接、檢查及清理。如</w:t>
      </w:r>
      <w:proofErr w:type="gramStart"/>
      <w:r w:rsidRPr="00876007">
        <w:rPr>
          <w:rFonts w:hint="eastAsia"/>
        </w:rPr>
        <w:t>匯流井設於</w:t>
      </w:r>
      <w:proofErr w:type="gramEnd"/>
      <w:r w:rsidRPr="00876007">
        <w:rPr>
          <w:rFonts w:hint="eastAsia"/>
        </w:rPr>
        <w:t>車道或人行道上，應依</w:t>
      </w:r>
      <w:r w:rsidRPr="00876007">
        <w:rPr>
          <w:rFonts w:hint="eastAsia"/>
        </w:rPr>
        <w:t>CNS 15536[</w:t>
      </w:r>
      <w:r w:rsidRPr="00876007">
        <w:rPr>
          <w:rFonts w:hint="eastAsia"/>
        </w:rPr>
        <w:t>或設計圖說</w:t>
      </w:r>
      <w:r w:rsidRPr="00876007">
        <w:rPr>
          <w:rFonts w:hint="eastAsia"/>
        </w:rPr>
        <w:t>]</w:t>
      </w:r>
      <w:r w:rsidRPr="00876007">
        <w:rPr>
          <w:rFonts w:hint="eastAsia"/>
        </w:rPr>
        <w:t>採用鑄鐵框蓋及預鑄基座做為保護用途。</w:t>
      </w:r>
    </w:p>
    <w:p w14:paraId="20A4F6B0" w14:textId="77777777" w:rsidR="00025301" w:rsidRPr="00876007" w:rsidRDefault="00025301" w:rsidP="00025301">
      <w:pPr>
        <w:pStyle w:val="5"/>
      </w:pPr>
      <w:r w:rsidRPr="00876007">
        <w:rPr>
          <w:rFonts w:hint="eastAsia"/>
        </w:rPr>
        <w:t>規格</w:t>
      </w:r>
    </w:p>
    <w:p w14:paraId="739872FC" w14:textId="77777777" w:rsidR="00025301" w:rsidRPr="00876007" w:rsidRDefault="00025301" w:rsidP="00025301">
      <w:pPr>
        <w:pStyle w:val="6"/>
      </w:pPr>
      <w:r w:rsidRPr="00876007">
        <w:rPr>
          <w:rFonts w:hint="eastAsia"/>
        </w:rPr>
        <w:t>匯流井之底座、豎井</w:t>
      </w:r>
      <w:proofErr w:type="gramStart"/>
      <w:r w:rsidRPr="00876007">
        <w:rPr>
          <w:rFonts w:hint="eastAsia"/>
        </w:rPr>
        <w:t>及井蓋應</w:t>
      </w:r>
      <w:proofErr w:type="gramEnd"/>
      <w:r w:rsidRPr="00876007">
        <w:rPr>
          <w:rFonts w:hint="eastAsia"/>
        </w:rPr>
        <w:t>依所採用材質分別參</w:t>
      </w:r>
      <w:proofErr w:type="gramStart"/>
      <w:r w:rsidRPr="00876007">
        <w:rPr>
          <w:rFonts w:hint="eastAsia"/>
        </w:rPr>
        <w:t>採</w:t>
      </w:r>
      <w:proofErr w:type="gramEnd"/>
      <w:r w:rsidRPr="00876007">
        <w:rPr>
          <w:rFonts w:hint="eastAsia"/>
        </w:rPr>
        <w:t>[CNS 13474]</w:t>
      </w:r>
      <w:r w:rsidRPr="00876007">
        <w:rPr>
          <w:rFonts w:hint="eastAsia"/>
        </w:rPr>
        <w:t>、</w:t>
      </w:r>
      <w:r w:rsidRPr="00876007">
        <w:rPr>
          <w:rFonts w:hint="eastAsia"/>
        </w:rPr>
        <w:t>[CNS 15753]</w:t>
      </w:r>
      <w:r w:rsidRPr="00876007">
        <w:rPr>
          <w:rFonts w:hint="eastAsia"/>
        </w:rPr>
        <w:t>、</w:t>
      </w:r>
      <w:r w:rsidRPr="00876007">
        <w:rPr>
          <w:rFonts w:hint="eastAsia"/>
        </w:rPr>
        <w:t>[CNS 1298]</w:t>
      </w:r>
      <w:r w:rsidRPr="00876007">
        <w:rPr>
          <w:rFonts w:hint="eastAsia"/>
        </w:rPr>
        <w:t>、</w:t>
      </w:r>
      <w:r w:rsidRPr="00876007">
        <w:rPr>
          <w:rFonts w:hint="eastAsia"/>
        </w:rPr>
        <w:t>[</w:t>
      </w:r>
      <w:r w:rsidRPr="00876007">
        <w:rPr>
          <w:rFonts w:hint="eastAsia"/>
        </w:rPr>
        <w:t>或設計圖說</w:t>
      </w:r>
      <w:r w:rsidRPr="00876007">
        <w:rPr>
          <w:rFonts w:hint="eastAsia"/>
        </w:rPr>
        <w:t>]</w:t>
      </w:r>
      <w:r w:rsidRPr="00876007">
        <w:rPr>
          <w:rFonts w:hint="eastAsia"/>
        </w:rPr>
        <w:t>規定製造。</w:t>
      </w:r>
    </w:p>
    <w:p w14:paraId="3A801E77" w14:textId="77777777" w:rsidR="00025301" w:rsidRPr="00876007" w:rsidRDefault="00025301" w:rsidP="00025301">
      <w:pPr>
        <w:pStyle w:val="6"/>
      </w:pPr>
      <w:r w:rsidRPr="00876007">
        <w:rPr>
          <w:rFonts w:hint="eastAsia"/>
        </w:rPr>
        <w:t>匯流井接頭型式若</w:t>
      </w:r>
      <w:proofErr w:type="gramStart"/>
      <w:r w:rsidRPr="00876007">
        <w:rPr>
          <w:rFonts w:hint="eastAsia"/>
        </w:rPr>
        <w:t>採用活套接頭</w:t>
      </w:r>
      <w:proofErr w:type="gramEnd"/>
      <w:r w:rsidRPr="00876007">
        <w:rPr>
          <w:rFonts w:hint="eastAsia"/>
        </w:rPr>
        <w:t>時，使用之</w:t>
      </w:r>
      <w:proofErr w:type="gramStart"/>
      <w:r w:rsidRPr="00876007">
        <w:rPr>
          <w:rFonts w:hint="eastAsia"/>
        </w:rPr>
        <w:t>橡膠圈其形狀</w:t>
      </w:r>
      <w:proofErr w:type="gramEnd"/>
      <w:r w:rsidRPr="00876007">
        <w:rPr>
          <w:rFonts w:hint="eastAsia"/>
        </w:rPr>
        <w:t>及尺度應配合接頭之設計，使安裝後確保不漏水，材質須符合</w:t>
      </w:r>
      <w:r w:rsidRPr="00876007">
        <w:rPr>
          <w:rFonts w:hint="eastAsia"/>
        </w:rPr>
        <w:t>CNS 3550</w:t>
      </w:r>
      <w:r w:rsidRPr="00876007">
        <w:rPr>
          <w:rFonts w:hint="eastAsia"/>
        </w:rPr>
        <w:t>物理性能分類</w:t>
      </w:r>
      <w:r w:rsidRPr="00876007">
        <w:rPr>
          <w:rFonts w:hint="eastAsia"/>
        </w:rPr>
        <w:t>[BDH50462]</w:t>
      </w:r>
      <w:r w:rsidRPr="00876007">
        <w:rPr>
          <w:rFonts w:hint="eastAsia"/>
        </w:rPr>
        <w:t>之規定。</w:t>
      </w:r>
    </w:p>
    <w:p w14:paraId="601D8AE1" w14:textId="77777777" w:rsidR="00025301" w:rsidRPr="00876007" w:rsidRDefault="00025301" w:rsidP="00025301">
      <w:pPr>
        <w:pStyle w:val="6"/>
      </w:pPr>
      <w:r w:rsidRPr="00876007">
        <w:rPr>
          <w:rFonts w:hint="eastAsia"/>
        </w:rPr>
        <w:t>鑄鐵</w:t>
      </w:r>
      <w:proofErr w:type="gramStart"/>
      <w:r w:rsidRPr="00876007">
        <w:rPr>
          <w:rFonts w:hint="eastAsia"/>
        </w:rPr>
        <w:t>框蓋應依</w:t>
      </w:r>
      <w:proofErr w:type="gramEnd"/>
      <w:r w:rsidRPr="00876007">
        <w:rPr>
          <w:rFonts w:hint="eastAsia"/>
        </w:rPr>
        <w:t>CNS 15536</w:t>
      </w:r>
      <w:r w:rsidRPr="00876007">
        <w:rPr>
          <w:rFonts w:hint="eastAsia"/>
        </w:rPr>
        <w:t>規定製造，採用</w:t>
      </w:r>
      <w:r w:rsidRPr="00876007">
        <w:rPr>
          <w:rFonts w:hint="eastAsia"/>
        </w:rPr>
        <w:t>[M-200]</w:t>
      </w:r>
      <w:r w:rsidRPr="00876007">
        <w:rPr>
          <w:rFonts w:hint="eastAsia"/>
        </w:rPr>
        <w:t>型號，其品質須符合</w:t>
      </w:r>
      <w:r w:rsidRPr="00876007">
        <w:rPr>
          <w:rFonts w:hint="eastAsia"/>
        </w:rPr>
        <w:t>CNS 15536[</w:t>
      </w:r>
      <w:r w:rsidRPr="00876007">
        <w:rPr>
          <w:rFonts w:hint="eastAsia"/>
        </w:rPr>
        <w:t>或設計圖說</w:t>
      </w:r>
      <w:r w:rsidRPr="00876007">
        <w:rPr>
          <w:rFonts w:hint="eastAsia"/>
        </w:rPr>
        <w:t>]</w:t>
      </w:r>
      <w:r w:rsidRPr="00876007">
        <w:rPr>
          <w:rFonts w:hint="eastAsia"/>
        </w:rPr>
        <w:t>之規定。</w:t>
      </w:r>
    </w:p>
    <w:p w14:paraId="6865B6CC" w14:textId="77777777" w:rsidR="00F53F07" w:rsidRPr="00876007" w:rsidRDefault="00F53F07" w:rsidP="00F53F07">
      <w:pPr>
        <w:pStyle w:val="5"/>
      </w:pPr>
      <w:r w:rsidRPr="00876007">
        <w:rPr>
          <w:rFonts w:hint="eastAsia"/>
        </w:rPr>
        <w:t>材質</w:t>
      </w:r>
    </w:p>
    <w:p w14:paraId="2122A0E1" w14:textId="77777777" w:rsidR="00F53F07" w:rsidRPr="00876007" w:rsidRDefault="00F53F07" w:rsidP="00F53F07">
      <w:pPr>
        <w:pStyle w:val="6"/>
      </w:pPr>
      <w:r w:rsidRPr="00876007">
        <w:rPr>
          <w:rFonts w:hint="eastAsia"/>
        </w:rPr>
        <w:t>匯流井底座：材料</w:t>
      </w:r>
      <w:proofErr w:type="gramStart"/>
      <w:r w:rsidRPr="00876007">
        <w:rPr>
          <w:rFonts w:hint="eastAsia"/>
        </w:rPr>
        <w:t>採</w:t>
      </w:r>
      <w:proofErr w:type="gramEnd"/>
      <w:r w:rsidRPr="00876007">
        <w:rPr>
          <w:rFonts w:hint="eastAsia"/>
        </w:rPr>
        <w:t>聚氯乙烯</w:t>
      </w:r>
      <w:r w:rsidRPr="00876007">
        <w:rPr>
          <w:rFonts w:hint="eastAsia"/>
        </w:rPr>
        <w:t xml:space="preserve">(PVC) </w:t>
      </w:r>
      <w:r w:rsidRPr="00876007">
        <w:rPr>
          <w:rFonts w:hint="eastAsia"/>
        </w:rPr>
        <w:t>射出成型，</w:t>
      </w:r>
      <w:proofErr w:type="gramStart"/>
      <w:r w:rsidRPr="00876007">
        <w:rPr>
          <w:rFonts w:hint="eastAsia"/>
        </w:rPr>
        <w:t>耐光劑</w:t>
      </w:r>
      <w:proofErr w:type="gramEnd"/>
      <w:r w:rsidRPr="00876007">
        <w:rPr>
          <w:rFonts w:hint="eastAsia"/>
        </w:rPr>
        <w:t>，安定劑及一些添加物，但不可含可塑劑。</w:t>
      </w:r>
    </w:p>
    <w:p w14:paraId="48829960" w14:textId="77777777" w:rsidR="00F53F07" w:rsidRPr="00876007" w:rsidRDefault="00F53F07" w:rsidP="00F53F07">
      <w:pPr>
        <w:pStyle w:val="6"/>
      </w:pPr>
      <w:proofErr w:type="gramStart"/>
      <w:r w:rsidRPr="00876007">
        <w:rPr>
          <w:rFonts w:hint="eastAsia"/>
        </w:rPr>
        <w:t>匯流井立管</w:t>
      </w:r>
      <w:proofErr w:type="gramEnd"/>
      <w:r w:rsidRPr="00876007">
        <w:rPr>
          <w:rFonts w:hint="eastAsia"/>
        </w:rPr>
        <w:t>：</w:t>
      </w:r>
      <w:proofErr w:type="gramStart"/>
      <w:r w:rsidRPr="00876007">
        <w:rPr>
          <w:rFonts w:hint="eastAsia"/>
        </w:rPr>
        <w:t>依照第</w:t>
      </w:r>
      <w:r w:rsidRPr="00876007">
        <w:rPr>
          <w:rFonts w:hint="eastAsia"/>
        </w:rPr>
        <w:t>02533</w:t>
      </w:r>
      <w:proofErr w:type="gramEnd"/>
      <w:r w:rsidRPr="00876007">
        <w:rPr>
          <w:rFonts w:hint="eastAsia"/>
        </w:rPr>
        <w:t>章塑化</w:t>
      </w:r>
      <w:proofErr w:type="gramStart"/>
      <w:r w:rsidRPr="00876007">
        <w:rPr>
          <w:rFonts w:hint="eastAsia"/>
        </w:rPr>
        <w:t>類管材</w:t>
      </w:r>
      <w:proofErr w:type="gramEnd"/>
      <w:r w:rsidRPr="00876007">
        <w:rPr>
          <w:rFonts w:hint="eastAsia"/>
        </w:rPr>
        <w:t>辦理。</w:t>
      </w:r>
    </w:p>
    <w:p w14:paraId="5542D635" w14:textId="77777777" w:rsidR="00F53F07" w:rsidRPr="00876007" w:rsidRDefault="00F53F07" w:rsidP="00F53F07">
      <w:pPr>
        <w:pStyle w:val="5"/>
      </w:pPr>
      <w:r w:rsidRPr="00876007">
        <w:rPr>
          <w:rFonts w:hint="eastAsia"/>
        </w:rPr>
        <w:t>檢驗</w:t>
      </w:r>
    </w:p>
    <w:p w14:paraId="0020A366" w14:textId="77777777" w:rsidR="00F53F07" w:rsidRPr="00876007" w:rsidRDefault="00F53F07" w:rsidP="00F53F07">
      <w:pPr>
        <w:pStyle w:val="6"/>
      </w:pPr>
      <w:r w:rsidRPr="00876007">
        <w:rPr>
          <w:rFonts w:hint="eastAsia"/>
        </w:rPr>
        <w:t>抽樣頻率：【成品檢查】檢驗依「工程材料檢</w:t>
      </w:r>
      <w:r w:rsidRPr="00876007">
        <w:rPr>
          <w:rFonts w:hint="eastAsia"/>
        </w:rPr>
        <w:t>(</w:t>
      </w:r>
      <w:r w:rsidRPr="00876007">
        <w:rPr>
          <w:rFonts w:hint="eastAsia"/>
        </w:rPr>
        <w:t>試</w:t>
      </w:r>
      <w:r w:rsidRPr="00876007">
        <w:rPr>
          <w:rFonts w:hint="eastAsia"/>
        </w:rPr>
        <w:t>)</w:t>
      </w:r>
      <w:proofErr w:type="gramStart"/>
      <w:r w:rsidRPr="00876007">
        <w:rPr>
          <w:rFonts w:hint="eastAsia"/>
        </w:rPr>
        <w:t>驗總表</w:t>
      </w:r>
      <w:proofErr w:type="gramEnd"/>
      <w:r w:rsidRPr="00876007">
        <w:rPr>
          <w:rFonts w:hint="eastAsia"/>
        </w:rPr>
        <w:t>」所規定之數量為</w:t>
      </w:r>
      <w:r w:rsidRPr="00876007">
        <w:rPr>
          <w:rFonts w:hint="eastAsia"/>
        </w:rPr>
        <w:t>1</w:t>
      </w:r>
      <w:r w:rsidRPr="00876007">
        <w:rPr>
          <w:rFonts w:hint="eastAsia"/>
        </w:rPr>
        <w:t>批，未達上述抽樣規定數目者視同上述規定為</w:t>
      </w:r>
      <w:r w:rsidRPr="00876007">
        <w:rPr>
          <w:rFonts w:hint="eastAsia"/>
        </w:rPr>
        <w:t>1</w:t>
      </w:r>
      <w:r w:rsidRPr="00876007">
        <w:rPr>
          <w:rFonts w:hint="eastAsia"/>
        </w:rPr>
        <w:t>批，每批抽取</w:t>
      </w:r>
      <w:r w:rsidRPr="00876007">
        <w:rPr>
          <w:rFonts w:hint="eastAsia"/>
        </w:rPr>
        <w:t>1</w:t>
      </w:r>
      <w:r w:rsidRPr="00876007">
        <w:rPr>
          <w:rFonts w:hint="eastAsia"/>
        </w:rPr>
        <w:t>樣品辦理檢驗，若該組檢驗不合格可在同</w:t>
      </w:r>
      <w:r w:rsidRPr="00876007">
        <w:rPr>
          <w:rFonts w:hint="eastAsia"/>
        </w:rPr>
        <w:t>1</w:t>
      </w:r>
      <w:r w:rsidRPr="00876007">
        <w:rPr>
          <w:rFonts w:hint="eastAsia"/>
        </w:rPr>
        <w:t>批內加倍抽樣再試驗</w:t>
      </w:r>
      <w:r w:rsidRPr="00876007">
        <w:rPr>
          <w:rFonts w:hint="eastAsia"/>
        </w:rPr>
        <w:t>1</w:t>
      </w:r>
      <w:r w:rsidRPr="00876007">
        <w:rPr>
          <w:rFonts w:hint="eastAsia"/>
        </w:rPr>
        <w:t>次，但須全數合格方得使用於本工程，否則該批視為不合格應另加標記整組剔除，不得混用。</w:t>
      </w:r>
    </w:p>
    <w:p w14:paraId="7F2921FE" w14:textId="77777777" w:rsidR="00F53F07" w:rsidRPr="00876007" w:rsidRDefault="00F53F07" w:rsidP="00F53F07">
      <w:pPr>
        <w:pStyle w:val="6"/>
      </w:pPr>
      <w:r w:rsidRPr="00876007">
        <w:rPr>
          <w:rFonts w:hint="eastAsia"/>
        </w:rPr>
        <w:lastRenderedPageBreak/>
        <w:t>匯流井底座：</w:t>
      </w:r>
    </w:p>
    <w:p w14:paraId="680A1857" w14:textId="77777777" w:rsidR="00F53F07" w:rsidRPr="00876007" w:rsidRDefault="00F53F07" w:rsidP="00F53F07">
      <w:pPr>
        <w:pStyle w:val="8"/>
      </w:pPr>
      <w:r w:rsidRPr="00876007">
        <w:rPr>
          <w:rFonts w:hint="eastAsia"/>
        </w:rPr>
        <w:t>外觀：匯流井之各單元組件不能有裂痕及影響組合品質。</w:t>
      </w:r>
    </w:p>
    <w:p w14:paraId="6654AEA0" w14:textId="77777777" w:rsidR="00F53F07" w:rsidRPr="00876007" w:rsidRDefault="00F53F07" w:rsidP="00F53F07">
      <w:pPr>
        <w:pStyle w:val="8"/>
      </w:pPr>
      <w:r w:rsidRPr="00876007">
        <w:rPr>
          <w:rFonts w:hint="eastAsia"/>
        </w:rPr>
        <w:t>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876007" w:rsidRPr="00876007" w14:paraId="2E09733C" w14:textId="77777777" w:rsidTr="0061364D">
        <w:trPr>
          <w:trHeight w:val="70"/>
          <w:tblHeader/>
        </w:trPr>
        <w:tc>
          <w:tcPr>
            <w:tcW w:w="1791" w:type="dxa"/>
            <w:vAlign w:val="center"/>
          </w:tcPr>
          <w:p w14:paraId="59BC14FA" w14:textId="77777777" w:rsidR="00F53F07" w:rsidRPr="00876007" w:rsidRDefault="00F53F07" w:rsidP="0061364D">
            <w:pPr>
              <w:pStyle w:val="a8"/>
            </w:pPr>
            <w:r w:rsidRPr="00876007">
              <w:t>試驗項目</w:t>
            </w:r>
          </w:p>
        </w:tc>
        <w:tc>
          <w:tcPr>
            <w:tcW w:w="2176" w:type="dxa"/>
            <w:vAlign w:val="center"/>
          </w:tcPr>
          <w:p w14:paraId="1F7DA765" w14:textId="77777777" w:rsidR="00F53F07" w:rsidRPr="00876007" w:rsidRDefault="00F53F07" w:rsidP="0061364D">
            <w:pPr>
              <w:pStyle w:val="a8"/>
            </w:pPr>
            <w:r w:rsidRPr="00876007">
              <w:rPr>
                <w:rFonts w:hint="eastAsia"/>
              </w:rPr>
              <w:t>要求值</w:t>
            </w:r>
          </w:p>
        </w:tc>
        <w:tc>
          <w:tcPr>
            <w:tcW w:w="4171" w:type="dxa"/>
            <w:vAlign w:val="center"/>
          </w:tcPr>
          <w:p w14:paraId="328B88BC" w14:textId="77777777" w:rsidR="00F53F07" w:rsidRPr="00876007" w:rsidRDefault="00F53F07" w:rsidP="0061364D">
            <w:pPr>
              <w:pStyle w:val="a8"/>
            </w:pPr>
            <w:r w:rsidRPr="00876007">
              <w:t>試驗方法</w:t>
            </w:r>
          </w:p>
        </w:tc>
      </w:tr>
      <w:tr w:rsidR="00876007" w:rsidRPr="00876007" w14:paraId="61F0835D" w14:textId="77777777" w:rsidTr="0061364D">
        <w:trPr>
          <w:trHeight w:val="70"/>
        </w:trPr>
        <w:tc>
          <w:tcPr>
            <w:tcW w:w="1791" w:type="dxa"/>
            <w:vAlign w:val="center"/>
          </w:tcPr>
          <w:p w14:paraId="3B967D98" w14:textId="77777777" w:rsidR="00F53F07" w:rsidRPr="00876007" w:rsidRDefault="00F53F07" w:rsidP="0061364D">
            <w:pPr>
              <w:pStyle w:val="a7"/>
            </w:pPr>
            <w:proofErr w:type="gramStart"/>
            <w:r w:rsidRPr="00876007">
              <w:t>抗拉強度</w:t>
            </w:r>
            <w:proofErr w:type="gramEnd"/>
            <w:r w:rsidRPr="00876007">
              <w:t>試驗</w:t>
            </w:r>
          </w:p>
        </w:tc>
        <w:tc>
          <w:tcPr>
            <w:tcW w:w="2176" w:type="dxa"/>
            <w:vAlign w:val="center"/>
          </w:tcPr>
          <w:p w14:paraId="175CFDEC" w14:textId="77777777" w:rsidR="00F53F07" w:rsidRPr="00876007" w:rsidRDefault="00F53F07" w:rsidP="0061364D">
            <w:pPr>
              <w:pStyle w:val="a7"/>
            </w:pPr>
            <w:r w:rsidRPr="00876007">
              <w:t>47 MPa</w:t>
            </w:r>
            <w:r w:rsidRPr="00876007">
              <w:t>以上</w:t>
            </w:r>
          </w:p>
        </w:tc>
        <w:tc>
          <w:tcPr>
            <w:tcW w:w="4171" w:type="dxa"/>
            <w:vAlign w:val="center"/>
          </w:tcPr>
          <w:p w14:paraId="65860812"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rPr>
                <w:rFonts w:hint="eastAsia"/>
              </w:rPr>
              <w:t>CNS 1298 K3004</w:t>
            </w:r>
          </w:p>
        </w:tc>
      </w:tr>
      <w:tr w:rsidR="00876007" w:rsidRPr="00876007" w14:paraId="0578549D" w14:textId="77777777" w:rsidTr="0061364D">
        <w:trPr>
          <w:trHeight w:val="70"/>
        </w:trPr>
        <w:tc>
          <w:tcPr>
            <w:tcW w:w="1791" w:type="dxa"/>
            <w:vAlign w:val="center"/>
          </w:tcPr>
          <w:p w14:paraId="62EC650B" w14:textId="77777777" w:rsidR="00F53F07" w:rsidRPr="00876007" w:rsidRDefault="00F53F07" w:rsidP="0061364D">
            <w:pPr>
              <w:pStyle w:val="a7"/>
            </w:pPr>
            <w:r w:rsidRPr="00876007">
              <w:t>荷重試驗</w:t>
            </w:r>
          </w:p>
        </w:tc>
        <w:tc>
          <w:tcPr>
            <w:tcW w:w="2176" w:type="dxa"/>
            <w:vAlign w:val="center"/>
          </w:tcPr>
          <w:p w14:paraId="21ED442B" w14:textId="77777777" w:rsidR="00F53F07" w:rsidRPr="00876007" w:rsidRDefault="00F53F07" w:rsidP="0061364D">
            <w:pPr>
              <w:pStyle w:val="a7"/>
            </w:pPr>
            <w:r w:rsidRPr="00876007">
              <w:t>12KN</w:t>
            </w:r>
            <w:r w:rsidRPr="00876007">
              <w:t>荷重下無任何裂縫現象</w:t>
            </w:r>
          </w:p>
        </w:tc>
        <w:tc>
          <w:tcPr>
            <w:tcW w:w="4171" w:type="dxa"/>
            <w:vAlign w:val="center"/>
          </w:tcPr>
          <w:p w14:paraId="265CF20D" w14:textId="77777777" w:rsidR="00F53F07" w:rsidRPr="00876007" w:rsidRDefault="00F53F07" w:rsidP="0061364D">
            <w:pPr>
              <w:pStyle w:val="a7"/>
            </w:pPr>
            <w:r w:rsidRPr="00876007">
              <w:rPr>
                <w:rFonts w:hint="eastAsia"/>
              </w:rPr>
              <w:t>a.</w:t>
            </w:r>
            <w:r w:rsidRPr="00876007">
              <w:rPr>
                <w:rFonts w:hint="eastAsia"/>
              </w:rPr>
              <w:t>先置護墊板</w:t>
            </w:r>
            <w:r w:rsidRPr="00876007">
              <w:rPr>
                <w:rFonts w:hint="eastAsia"/>
              </w:rPr>
              <w:t>(</w:t>
            </w:r>
            <w:r w:rsidRPr="00876007">
              <w:rPr>
                <w:rFonts w:hint="eastAsia"/>
              </w:rPr>
              <w:t>材質橡膠</w:t>
            </w:r>
            <w:r w:rsidRPr="00876007">
              <w:rPr>
                <w:rFonts w:hint="eastAsia"/>
              </w:rPr>
              <w:t>)</w:t>
            </w:r>
            <w:r w:rsidRPr="00876007">
              <w:rPr>
                <w:rFonts w:hint="eastAsia"/>
              </w:rPr>
              <w:t>於其上。</w:t>
            </w:r>
          </w:p>
          <w:p w14:paraId="56BE9AB0" w14:textId="77777777" w:rsidR="00F53F07" w:rsidRPr="00876007" w:rsidRDefault="00F53F07" w:rsidP="0061364D">
            <w:pPr>
              <w:pStyle w:val="a7"/>
            </w:pPr>
            <w:r w:rsidRPr="00876007">
              <w:rPr>
                <w:rFonts w:hint="eastAsia"/>
              </w:rPr>
              <w:t>b.</w:t>
            </w:r>
            <w:r w:rsidRPr="00876007">
              <w:rPr>
                <w:rFonts w:hint="eastAsia"/>
              </w:rPr>
              <w:t>以載荷機</w:t>
            </w:r>
            <w:proofErr w:type="gramStart"/>
            <w:r w:rsidRPr="00876007">
              <w:rPr>
                <w:rFonts w:hint="eastAsia"/>
              </w:rPr>
              <w:t>將荷板</w:t>
            </w:r>
            <w:proofErr w:type="gramEnd"/>
            <w:r w:rsidRPr="00876007">
              <w:rPr>
                <w:rFonts w:hint="eastAsia"/>
              </w:rPr>
              <w:t>(</w:t>
            </w:r>
            <w:r w:rsidRPr="00876007">
              <w:rPr>
                <w:rFonts w:hint="eastAsia"/>
              </w:rPr>
              <w:t>材質鐵板</w:t>
            </w:r>
            <w:r w:rsidRPr="00876007">
              <w:rPr>
                <w:rFonts w:hint="eastAsia"/>
              </w:rPr>
              <w:t>)</w:t>
            </w:r>
            <w:r w:rsidRPr="00876007">
              <w:rPr>
                <w:rFonts w:hint="eastAsia"/>
              </w:rPr>
              <w:t>以</w:t>
            </w:r>
            <w:r w:rsidRPr="00876007">
              <w:rPr>
                <w:rFonts w:hint="eastAsia"/>
              </w:rPr>
              <w:t>10</w:t>
            </w:r>
            <w:r w:rsidRPr="00876007">
              <w:rPr>
                <w:rFonts w:hint="eastAsia"/>
              </w:rPr>
              <w:t>±</w:t>
            </w:r>
            <w:r w:rsidRPr="00876007">
              <w:rPr>
                <w:rFonts w:hint="eastAsia"/>
              </w:rPr>
              <w:t>2mm/min</w:t>
            </w:r>
            <w:r w:rsidRPr="00876007">
              <w:rPr>
                <w:rFonts w:hint="eastAsia"/>
              </w:rPr>
              <w:t>荷重速度進行至測試匯流井破裂為止。</w:t>
            </w:r>
          </w:p>
          <w:p w14:paraId="69413417" w14:textId="77777777" w:rsidR="00F53F07" w:rsidRPr="00876007" w:rsidRDefault="00F53F07" w:rsidP="0061364D">
            <w:pPr>
              <w:pStyle w:val="a7"/>
            </w:pPr>
            <w:r w:rsidRPr="00876007">
              <w:rPr>
                <w:rFonts w:hint="eastAsia"/>
              </w:rPr>
              <w:t>（</w:t>
            </w:r>
            <w:r w:rsidRPr="00876007">
              <w:t>JSWAS K-</w:t>
            </w:r>
            <w:r w:rsidRPr="00876007">
              <w:rPr>
                <w:rFonts w:hint="eastAsia"/>
              </w:rPr>
              <w:t>9</w:t>
            </w:r>
            <w:r w:rsidRPr="00876007">
              <w:rPr>
                <w:rFonts w:hint="eastAsia"/>
              </w:rPr>
              <w:t>）</w:t>
            </w:r>
          </w:p>
        </w:tc>
      </w:tr>
      <w:tr w:rsidR="00876007" w:rsidRPr="00876007" w14:paraId="056AB9B8" w14:textId="77777777" w:rsidTr="0061364D">
        <w:trPr>
          <w:cantSplit/>
          <w:trHeight w:val="70"/>
        </w:trPr>
        <w:tc>
          <w:tcPr>
            <w:tcW w:w="1791" w:type="dxa"/>
            <w:vAlign w:val="center"/>
          </w:tcPr>
          <w:p w14:paraId="7452C0FB" w14:textId="77777777" w:rsidR="00F53F07" w:rsidRPr="00876007" w:rsidRDefault="00F53F07" w:rsidP="0061364D">
            <w:pPr>
              <w:pStyle w:val="a7"/>
            </w:pPr>
            <w:r w:rsidRPr="00876007">
              <w:rPr>
                <w:rFonts w:hint="eastAsia"/>
              </w:rPr>
              <w:t>負壓試驗</w:t>
            </w:r>
          </w:p>
        </w:tc>
        <w:tc>
          <w:tcPr>
            <w:tcW w:w="2176" w:type="dxa"/>
            <w:vAlign w:val="center"/>
          </w:tcPr>
          <w:p w14:paraId="25C254FF" w14:textId="77777777" w:rsidR="00F53F07" w:rsidRPr="00876007" w:rsidRDefault="00F53F07" w:rsidP="0061364D">
            <w:pPr>
              <w:pStyle w:val="a7"/>
            </w:pPr>
            <w:r w:rsidRPr="00876007">
              <w:t>可承受</w:t>
            </w:r>
            <w:r w:rsidRPr="00876007">
              <w:t>0.078MPa</w:t>
            </w:r>
            <w:r w:rsidRPr="00876007">
              <w:t>負壓無異狀</w:t>
            </w:r>
          </w:p>
        </w:tc>
        <w:tc>
          <w:tcPr>
            <w:tcW w:w="4171" w:type="dxa"/>
            <w:vAlign w:val="center"/>
          </w:tcPr>
          <w:p w14:paraId="2B437F33" w14:textId="77777777" w:rsidR="00F53F07" w:rsidRPr="00876007" w:rsidRDefault="00F53F07" w:rsidP="0061364D">
            <w:pPr>
              <w:pStyle w:val="a7"/>
            </w:pPr>
            <w:r w:rsidRPr="00876007">
              <w:rPr>
                <w:rFonts w:hint="eastAsia"/>
              </w:rPr>
              <w:t>a.</w:t>
            </w:r>
            <w:r w:rsidRPr="00876007">
              <w:rPr>
                <w:rFonts w:hint="eastAsia"/>
              </w:rPr>
              <w:t>先將進出</w:t>
            </w:r>
            <w:r w:rsidRPr="00876007">
              <w:t>流接頭</w:t>
            </w:r>
            <w:r w:rsidRPr="00876007">
              <w:rPr>
                <w:rFonts w:hint="eastAsia"/>
              </w:rPr>
              <w:t>各接合處密封。</w:t>
            </w:r>
          </w:p>
          <w:p w14:paraId="577382B8" w14:textId="77777777" w:rsidR="00F53F07" w:rsidRPr="00876007" w:rsidRDefault="00F53F07" w:rsidP="0061364D">
            <w:pPr>
              <w:pStyle w:val="a7"/>
            </w:pPr>
            <w:r w:rsidRPr="00876007">
              <w:rPr>
                <w:rFonts w:hint="eastAsia"/>
              </w:rPr>
              <w:t>b.</w:t>
            </w:r>
            <w:r w:rsidRPr="00876007">
              <w:rPr>
                <w:rFonts w:hint="eastAsia"/>
              </w:rPr>
              <w:t>以</w:t>
            </w:r>
            <w:proofErr w:type="gramStart"/>
            <w:r w:rsidRPr="00876007">
              <w:t>真空抽氣系統</w:t>
            </w:r>
            <w:proofErr w:type="gramEnd"/>
            <w:r w:rsidRPr="00876007">
              <w:rPr>
                <w:rFonts w:hint="eastAsia"/>
              </w:rPr>
              <w:t>抽至</w:t>
            </w:r>
            <w:r w:rsidRPr="00876007">
              <w:t>0.078</w:t>
            </w:r>
            <w:r w:rsidRPr="00876007">
              <w:rPr>
                <w:rFonts w:hint="eastAsia"/>
              </w:rPr>
              <w:t xml:space="preserve"> </w:t>
            </w:r>
            <w:r w:rsidRPr="00876007">
              <w:t>MPa</w:t>
            </w:r>
            <w:r w:rsidRPr="00876007">
              <w:t>負壓</w:t>
            </w:r>
            <w:r w:rsidRPr="00876007">
              <w:rPr>
                <w:rFonts w:hint="eastAsia"/>
              </w:rPr>
              <w:t>，放置一分鐘無異狀為合格。（</w:t>
            </w:r>
            <w:r w:rsidRPr="00876007">
              <w:t>JSWAS K-</w:t>
            </w:r>
            <w:r w:rsidRPr="00876007">
              <w:rPr>
                <w:rFonts w:hint="eastAsia"/>
              </w:rPr>
              <w:t>9</w:t>
            </w:r>
            <w:r w:rsidRPr="00876007">
              <w:rPr>
                <w:rFonts w:hint="eastAsia"/>
              </w:rPr>
              <w:t>）</w:t>
            </w:r>
          </w:p>
        </w:tc>
      </w:tr>
      <w:tr w:rsidR="00876007" w:rsidRPr="00876007" w14:paraId="1E6C7C4C" w14:textId="77777777" w:rsidTr="0061364D">
        <w:trPr>
          <w:cantSplit/>
          <w:trHeight w:val="70"/>
        </w:trPr>
        <w:tc>
          <w:tcPr>
            <w:tcW w:w="1791" w:type="dxa"/>
            <w:vAlign w:val="center"/>
          </w:tcPr>
          <w:p w14:paraId="6A637865" w14:textId="77777777" w:rsidR="00F53F07" w:rsidRPr="00876007" w:rsidRDefault="00F53F07" w:rsidP="0061364D">
            <w:pPr>
              <w:pStyle w:val="a7"/>
            </w:pPr>
            <w:r w:rsidRPr="00876007">
              <w:rPr>
                <w:rFonts w:hint="eastAsia"/>
              </w:rPr>
              <w:t>浸漬</w:t>
            </w:r>
            <w:r w:rsidRPr="00876007">
              <w:t>試</w:t>
            </w:r>
            <w:r w:rsidRPr="00876007">
              <w:rPr>
                <w:rFonts w:hint="eastAsia"/>
              </w:rPr>
              <w:t>驗</w:t>
            </w:r>
          </w:p>
        </w:tc>
        <w:tc>
          <w:tcPr>
            <w:tcW w:w="2176" w:type="dxa"/>
            <w:vAlign w:val="center"/>
          </w:tcPr>
          <w:p w14:paraId="050EAF82" w14:textId="77777777" w:rsidR="00F53F07" w:rsidRPr="00876007" w:rsidRDefault="00F53F07" w:rsidP="0061364D">
            <w:pPr>
              <w:pStyle w:val="a7"/>
            </w:pPr>
            <w:r w:rsidRPr="00876007">
              <w:t>±0.20 mg/cm</w:t>
            </w:r>
            <w:r w:rsidRPr="00876007">
              <w:rPr>
                <w:vertAlign w:val="superscript"/>
              </w:rPr>
              <w:t>2</w:t>
            </w:r>
            <w:r w:rsidRPr="00876007">
              <w:t>以內</w:t>
            </w:r>
          </w:p>
        </w:tc>
        <w:tc>
          <w:tcPr>
            <w:tcW w:w="4171" w:type="dxa"/>
            <w:vAlign w:val="center"/>
          </w:tcPr>
          <w:p w14:paraId="1F6FC886"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rPr>
                <w:rFonts w:hint="eastAsia"/>
              </w:rPr>
              <w:t>CNS 1298 K3004</w:t>
            </w:r>
          </w:p>
        </w:tc>
      </w:tr>
      <w:tr w:rsidR="00876007" w:rsidRPr="00876007" w14:paraId="22C44122" w14:textId="77777777" w:rsidTr="0061364D">
        <w:trPr>
          <w:trHeight w:val="70"/>
        </w:trPr>
        <w:tc>
          <w:tcPr>
            <w:tcW w:w="1791" w:type="dxa"/>
            <w:vAlign w:val="center"/>
          </w:tcPr>
          <w:p w14:paraId="42E92B41" w14:textId="77777777" w:rsidR="00F53F07" w:rsidRPr="00876007" w:rsidRDefault="00F53F07" w:rsidP="0061364D">
            <w:pPr>
              <w:pStyle w:val="a7"/>
            </w:pPr>
            <w:r w:rsidRPr="00876007">
              <w:t>軟化溫度試驗</w:t>
            </w:r>
          </w:p>
        </w:tc>
        <w:tc>
          <w:tcPr>
            <w:tcW w:w="2176" w:type="dxa"/>
            <w:vAlign w:val="center"/>
          </w:tcPr>
          <w:p w14:paraId="062D2692" w14:textId="77777777" w:rsidR="00F53F07" w:rsidRPr="00876007" w:rsidRDefault="00F53F07" w:rsidP="0061364D">
            <w:pPr>
              <w:pStyle w:val="a7"/>
            </w:pPr>
            <w:r w:rsidRPr="00876007">
              <w:t>7</w:t>
            </w:r>
            <w:r w:rsidRPr="00876007">
              <w:rPr>
                <w:rFonts w:hint="eastAsia"/>
              </w:rPr>
              <w:t>6</w:t>
            </w:r>
            <w:r w:rsidRPr="00876007">
              <w:t xml:space="preserve"> </w:t>
            </w:r>
            <w:r w:rsidRPr="00876007">
              <w:rPr>
                <w:rFonts w:ascii="新細明體" w:eastAsia="新細明體" w:hAnsi="新細明體" w:cs="新細明體" w:hint="eastAsia"/>
              </w:rPr>
              <w:t>℃</w:t>
            </w:r>
            <w:r w:rsidRPr="00876007">
              <w:t>以上</w:t>
            </w:r>
          </w:p>
        </w:tc>
        <w:tc>
          <w:tcPr>
            <w:tcW w:w="4171" w:type="dxa"/>
            <w:vAlign w:val="center"/>
          </w:tcPr>
          <w:p w14:paraId="0D2D6D3C"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t>CNS</w:t>
            </w:r>
            <w:r w:rsidRPr="00876007">
              <w:rPr>
                <w:rFonts w:hint="eastAsia"/>
              </w:rPr>
              <w:t xml:space="preserve"> </w:t>
            </w:r>
            <w:r w:rsidRPr="00876007">
              <w:t>4393</w:t>
            </w:r>
            <w:r w:rsidRPr="00876007">
              <w:rPr>
                <w:rFonts w:hint="eastAsia"/>
              </w:rPr>
              <w:t xml:space="preserve"> K6420</w:t>
            </w:r>
            <w:r w:rsidRPr="00876007">
              <w:t>(B</w:t>
            </w:r>
            <w:r w:rsidRPr="00876007">
              <w:t>法</w:t>
            </w:r>
            <w:r w:rsidRPr="00876007">
              <w:t>)</w:t>
            </w:r>
          </w:p>
        </w:tc>
      </w:tr>
    </w:tbl>
    <w:p w14:paraId="5E0380E1" w14:textId="77777777" w:rsidR="00F53F07" w:rsidRPr="00876007" w:rsidRDefault="00F53F07" w:rsidP="00F53F07">
      <w:pPr>
        <w:pStyle w:val="6"/>
        <w:rPr>
          <w:strike/>
        </w:rPr>
      </w:pPr>
      <w:proofErr w:type="gramStart"/>
      <w:r w:rsidRPr="00876007">
        <w:rPr>
          <w:rFonts w:hint="eastAsia"/>
          <w:strike/>
        </w:rPr>
        <w:t>匯流井立管</w:t>
      </w:r>
      <w:proofErr w:type="gramEnd"/>
      <w:r w:rsidRPr="00876007">
        <w:rPr>
          <w:rFonts w:hint="eastAsia"/>
          <w:strike/>
        </w:rPr>
        <w:t>：</w:t>
      </w:r>
      <w:proofErr w:type="gramStart"/>
      <w:r w:rsidRPr="00876007">
        <w:rPr>
          <w:rFonts w:hint="eastAsia"/>
          <w:strike/>
        </w:rPr>
        <w:t>依照第</w:t>
      </w:r>
      <w:r w:rsidRPr="00876007">
        <w:rPr>
          <w:rFonts w:hint="eastAsia"/>
          <w:strike/>
        </w:rPr>
        <w:t>02533</w:t>
      </w:r>
      <w:proofErr w:type="gramEnd"/>
      <w:r w:rsidRPr="00876007">
        <w:rPr>
          <w:rFonts w:hint="eastAsia"/>
          <w:strike/>
        </w:rPr>
        <w:t>章塑化</w:t>
      </w:r>
      <w:proofErr w:type="gramStart"/>
      <w:r w:rsidRPr="00876007">
        <w:rPr>
          <w:rFonts w:hint="eastAsia"/>
          <w:strike/>
        </w:rPr>
        <w:t>類管材</w:t>
      </w:r>
      <w:proofErr w:type="gramEnd"/>
      <w:r w:rsidRPr="00876007">
        <w:rPr>
          <w:rFonts w:hint="eastAsia"/>
          <w:strike/>
        </w:rPr>
        <w:t>辦理。</w:t>
      </w:r>
    </w:p>
    <w:p w14:paraId="4774152C" w14:textId="77777777" w:rsidR="00F53F07" w:rsidRPr="00876007" w:rsidRDefault="00F53F07" w:rsidP="00F53F07">
      <w:pPr>
        <w:pStyle w:val="6"/>
      </w:pPr>
      <w:r w:rsidRPr="00876007">
        <w:rPr>
          <w:rFonts w:hint="eastAsia"/>
        </w:rPr>
        <w:t>全部成品不</w:t>
      </w:r>
      <w:proofErr w:type="gramStart"/>
      <w:r w:rsidRPr="00876007">
        <w:rPr>
          <w:rFonts w:hint="eastAsia"/>
        </w:rPr>
        <w:t>因抽試或</w:t>
      </w:r>
      <w:proofErr w:type="gramEnd"/>
      <w:r w:rsidRPr="00876007">
        <w:rPr>
          <w:rFonts w:hint="eastAsia"/>
        </w:rPr>
        <w:t>其他試驗合格後而解除乙方之責任，施工過程中如有任何破壞者，</w:t>
      </w:r>
      <w:proofErr w:type="gramStart"/>
      <w:r w:rsidRPr="00876007">
        <w:rPr>
          <w:rFonts w:hint="eastAsia"/>
        </w:rPr>
        <w:t>均由乙</w:t>
      </w:r>
      <w:proofErr w:type="gramEnd"/>
      <w:r w:rsidRPr="00876007">
        <w:rPr>
          <w:rFonts w:hint="eastAsia"/>
        </w:rPr>
        <w:t>方負責更換。</w:t>
      </w:r>
    </w:p>
    <w:p w14:paraId="4B5D263B" w14:textId="77777777" w:rsidR="005879DA" w:rsidRPr="00876007" w:rsidRDefault="005879DA" w:rsidP="00F53F07">
      <w:pPr>
        <w:pStyle w:val="8"/>
        <w:numPr>
          <w:ilvl w:val="0"/>
          <w:numId w:val="0"/>
        </w:numPr>
      </w:pPr>
    </w:p>
    <w:p w14:paraId="4F9078D4" w14:textId="77777777" w:rsidR="001B266D" w:rsidRPr="00DF6C42" w:rsidRDefault="001B266D">
      <w:pPr>
        <w:pStyle w:val="4"/>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p>
    <w:p w14:paraId="74783D38" w14:textId="77777777" w:rsidR="001B266D" w:rsidRPr="00DF6C42" w:rsidRDefault="001B266D">
      <w:pPr>
        <w:pStyle w:val="5"/>
      </w:pPr>
      <w:r w:rsidRPr="00DF6C42">
        <w:rPr>
          <w:rFonts w:hint="eastAsia"/>
        </w:rPr>
        <w:t>規格</w:t>
      </w:r>
    </w:p>
    <w:p w14:paraId="43D1963D"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r w:rsidRPr="00DF6C42">
        <w:rPr>
          <w:rFonts w:hint="eastAsia"/>
        </w:rPr>
        <w:t>材質詳見設計圖所示。</w:t>
      </w:r>
    </w:p>
    <w:p w14:paraId="5A7D769A"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外蓋表面蓋徽之</w:t>
      </w:r>
      <w:proofErr w:type="gramEnd"/>
      <w:r w:rsidRPr="00DF6C42">
        <w:rPr>
          <w:rFonts w:hint="eastAsia"/>
        </w:rPr>
        <w:t>形狀、尺寸</w:t>
      </w:r>
      <w:proofErr w:type="gramStart"/>
      <w:r w:rsidRPr="00DF6C42">
        <w:rPr>
          <w:rFonts w:hint="eastAsia"/>
        </w:rPr>
        <w:t>及外蓋表面</w:t>
      </w:r>
      <w:proofErr w:type="gramEnd"/>
      <w:r w:rsidRPr="00DF6C42">
        <w:rPr>
          <w:rFonts w:hint="eastAsia"/>
        </w:rPr>
        <w:t>花紋須照設計圖所示製造，如甲方在乙方送審資料核定前，</w:t>
      </w:r>
      <w:proofErr w:type="gramStart"/>
      <w:r w:rsidRPr="00DF6C42">
        <w:rPr>
          <w:rFonts w:hint="eastAsia"/>
        </w:rPr>
        <w:t>提出外蓋表面</w:t>
      </w:r>
      <w:proofErr w:type="gramEnd"/>
      <w:r w:rsidRPr="00DF6C42">
        <w:rPr>
          <w:rFonts w:hint="eastAsia"/>
        </w:rPr>
        <w:t>之花紋修正圖，乙方應即依該修正圖製造，不得要求增加費用或延長工期。</w:t>
      </w:r>
    </w:p>
    <w:p w14:paraId="1A3BE6FC"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r w:rsidRPr="00DF6C42">
        <w:rPr>
          <w:rFonts w:hint="eastAsia"/>
        </w:rPr>
        <w:t>其餘細部型式、尺寸及規定等詳如設計圖說所示。</w:t>
      </w:r>
    </w:p>
    <w:p w14:paraId="071920C0" w14:textId="77777777" w:rsidR="001B266D" w:rsidRPr="00DF6C42" w:rsidRDefault="001B266D">
      <w:pPr>
        <w:pStyle w:val="6"/>
      </w:pPr>
      <w:r w:rsidRPr="00DF6C42">
        <w:rPr>
          <w:rFonts w:hint="eastAsia"/>
        </w:rPr>
        <w:t>乙方於製作</w:t>
      </w:r>
      <w:proofErr w:type="gramStart"/>
      <w:r w:rsidRPr="00DF6C42">
        <w:rPr>
          <w:rFonts w:hint="eastAsia"/>
        </w:rPr>
        <w:t>蓋及蓋座</w:t>
      </w:r>
      <w:proofErr w:type="gramEnd"/>
      <w:r w:rsidRPr="00DF6C42">
        <w:rPr>
          <w:rFonts w:hint="eastAsia"/>
        </w:rPr>
        <w:t>前，應先將其產品之【施工製造圖及靜載重試驗】等符合本規範證明資料，</w:t>
      </w:r>
      <w:proofErr w:type="gramStart"/>
      <w:r w:rsidRPr="00DF6C42">
        <w:rPr>
          <w:rFonts w:hint="eastAsia"/>
        </w:rPr>
        <w:t>送甲方</w:t>
      </w:r>
      <w:proofErr w:type="gramEnd"/>
      <w:r w:rsidRPr="00DF6C42">
        <w:rPr>
          <w:rFonts w:hint="eastAsia"/>
        </w:rPr>
        <w:t>及工程司審查。上述施工製造圖至少包括下列各項：</w:t>
      </w:r>
    </w:p>
    <w:p w14:paraId="6A0A1900" w14:textId="77777777" w:rsidR="001B266D" w:rsidRPr="00DF6C42" w:rsidRDefault="001B266D">
      <w:pPr>
        <w:pStyle w:val="8"/>
      </w:pPr>
      <w:r w:rsidRPr="00DF6C42">
        <w:rPr>
          <w:rFonts w:hint="eastAsia"/>
        </w:rPr>
        <w:t>外形圖</w:t>
      </w:r>
      <w:r w:rsidRPr="00DF6C42">
        <w:rPr>
          <w:rFonts w:hint="eastAsia"/>
        </w:rPr>
        <w:t>(</w:t>
      </w:r>
      <w:r w:rsidRPr="00DF6C42">
        <w:rPr>
          <w:rFonts w:hint="eastAsia"/>
        </w:rPr>
        <w:t>包括平面圖、剖面圖</w:t>
      </w:r>
      <w:proofErr w:type="gramStart"/>
      <w:r w:rsidRPr="00DF6C42">
        <w:rPr>
          <w:rFonts w:hint="eastAsia"/>
        </w:rPr>
        <w:t>及框座預</w:t>
      </w:r>
      <w:proofErr w:type="gramEnd"/>
      <w:r w:rsidRPr="00DF6C42">
        <w:rPr>
          <w:rFonts w:hint="eastAsia"/>
        </w:rPr>
        <w:t>留</w:t>
      </w:r>
      <w:proofErr w:type="gramStart"/>
      <w:r w:rsidRPr="00DF6C42">
        <w:rPr>
          <w:rFonts w:hint="eastAsia"/>
        </w:rPr>
        <w:t>螺栓孔圖</w:t>
      </w:r>
      <w:proofErr w:type="gramEnd"/>
      <w:r w:rsidRPr="00DF6C42">
        <w:rPr>
          <w:rFonts w:hint="eastAsia"/>
          <w:u w:val="single"/>
        </w:rPr>
        <w:t>(</w:t>
      </w:r>
      <w:r w:rsidRPr="00DF6C42">
        <w:rPr>
          <w:rFonts w:hint="eastAsia"/>
          <w:u w:val="single"/>
        </w:rPr>
        <w:t>如有</w:t>
      </w:r>
      <w:r w:rsidRPr="00DF6C42">
        <w:rPr>
          <w:rFonts w:hint="eastAsia"/>
          <w:u w:val="single"/>
        </w:rPr>
        <w:t>)</w:t>
      </w:r>
      <w:r w:rsidRPr="00DF6C42">
        <w:rPr>
          <w:rFonts w:hint="eastAsia"/>
        </w:rPr>
        <w:t>)</w:t>
      </w:r>
      <w:r w:rsidRPr="00DF6C42">
        <w:rPr>
          <w:rFonts w:hint="eastAsia"/>
        </w:rPr>
        <w:t>，應明確標示尺寸。</w:t>
      </w:r>
    </w:p>
    <w:p w14:paraId="206DF822" w14:textId="77777777" w:rsidR="001B266D" w:rsidRPr="00DF6C42" w:rsidRDefault="001B266D">
      <w:pPr>
        <w:pStyle w:val="8"/>
      </w:pPr>
      <w:proofErr w:type="gramStart"/>
      <w:r w:rsidRPr="00DF6C42">
        <w:rPr>
          <w:rFonts w:hint="eastAsia"/>
        </w:rPr>
        <w:t>蓋及蓋座</w:t>
      </w:r>
      <w:proofErr w:type="gramEnd"/>
      <w:r w:rsidRPr="00DF6C42">
        <w:rPr>
          <w:rFonts w:hint="eastAsia"/>
        </w:rPr>
        <w:t>之重量表</w:t>
      </w:r>
      <w:r w:rsidRPr="00DF6C42">
        <w:rPr>
          <w:rFonts w:hint="eastAsia"/>
          <w:u w:val="single"/>
        </w:rPr>
        <w:t>(</w:t>
      </w:r>
      <w:proofErr w:type="gramStart"/>
      <w:r w:rsidRPr="00DF6C42">
        <w:rPr>
          <w:rFonts w:hint="eastAsia"/>
          <w:u w:val="single"/>
        </w:rPr>
        <w:t>塑膠類免</w:t>
      </w:r>
      <w:proofErr w:type="gramEnd"/>
      <w:r w:rsidRPr="00DF6C42">
        <w:rPr>
          <w:rFonts w:hint="eastAsia"/>
          <w:u w:val="single"/>
        </w:rPr>
        <w:t>)</w:t>
      </w:r>
      <w:r w:rsidRPr="00DF6C42">
        <w:rPr>
          <w:rFonts w:hint="eastAsia"/>
        </w:rPr>
        <w:t>。</w:t>
      </w:r>
    </w:p>
    <w:p w14:paraId="35D4EFBE" w14:textId="77777777" w:rsidR="001B266D" w:rsidRPr="00DF6C42" w:rsidRDefault="001B266D">
      <w:pPr>
        <w:pStyle w:val="5"/>
      </w:pPr>
      <w:r w:rsidRPr="00DF6C42">
        <w:rPr>
          <w:rFonts w:hint="eastAsia"/>
        </w:rPr>
        <w:t>檢驗</w:t>
      </w:r>
    </w:p>
    <w:p w14:paraId="44FE1920" w14:textId="77777777" w:rsidR="001B266D" w:rsidRPr="00DF6C42" w:rsidRDefault="001B266D">
      <w:pPr>
        <w:pStyle w:val="6"/>
      </w:pPr>
      <w:r w:rsidRPr="00DF6C42">
        <w:rPr>
          <w:rFonts w:hint="eastAsia"/>
        </w:rPr>
        <w:t>抽樣頻率：【材質、蓋及蓋座成品尺寸、靜載重試驗等】檢驗依「工程材料檢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組，未達上述抽樣規定數目者視同上述規定為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6316B6F1" w14:textId="77777777" w:rsidR="001B266D" w:rsidRPr="00E36AE4" w:rsidRDefault="001B266D">
      <w:pPr>
        <w:pStyle w:val="6"/>
      </w:pPr>
      <w:r w:rsidRPr="00E36AE4">
        <w:rPr>
          <w:rFonts w:hint="eastAsia"/>
        </w:rPr>
        <w:lastRenderedPageBreak/>
        <w:t>塑膠</w:t>
      </w:r>
      <w:proofErr w:type="gramStart"/>
      <w:r w:rsidRPr="00E36AE4">
        <w:rPr>
          <w:rFonts w:hint="eastAsia"/>
        </w:rPr>
        <w:t>陰井蓋</w:t>
      </w:r>
      <w:proofErr w:type="gramEnd"/>
      <w:r w:rsidRPr="00E36AE4">
        <w:rPr>
          <w:rFonts w:hint="eastAsia"/>
        </w:rPr>
        <w:t>-</w:t>
      </w:r>
      <w:r w:rsidRPr="00E36AE4">
        <w:rPr>
          <w:rFonts w:hint="eastAsia"/>
        </w:rPr>
        <w:t>防護型</w:t>
      </w:r>
      <w:r w:rsidR="00EA208B" w:rsidRPr="00E36AE4">
        <w:rPr>
          <w:rFonts w:hint="eastAsia"/>
        </w:rPr>
        <w:t>，</w:t>
      </w:r>
      <w:r w:rsidR="00526313" w:rsidRPr="00E36AE4">
        <w:rPr>
          <w:rFonts w:hint="eastAsia"/>
        </w:rPr>
        <w:t>應依</w:t>
      </w:r>
      <w:r w:rsidR="00526313" w:rsidRPr="00E36AE4">
        <w:rPr>
          <w:rFonts w:hint="eastAsia"/>
        </w:rPr>
        <w:t>CNS 15536</w:t>
      </w:r>
      <w:r w:rsidR="00526313" w:rsidRPr="00E36AE4">
        <w:rPr>
          <w:rFonts w:hint="eastAsia"/>
        </w:rPr>
        <w:t>載重</w:t>
      </w:r>
      <w:proofErr w:type="gramStart"/>
      <w:r w:rsidR="00526313" w:rsidRPr="00E36AE4">
        <w:rPr>
          <w:rFonts w:hint="eastAsia"/>
        </w:rPr>
        <w:t>重</w:t>
      </w:r>
      <w:proofErr w:type="gramEnd"/>
      <w:r w:rsidR="00526313" w:rsidRPr="00E36AE4">
        <w:rPr>
          <w:rFonts w:hint="eastAsia"/>
        </w:rPr>
        <w:t>類</w:t>
      </w:r>
      <w:r w:rsidR="00526313" w:rsidRPr="00E36AE4">
        <w:rPr>
          <w:rFonts w:hint="eastAsia"/>
        </w:rPr>
        <w:t>H-25</w:t>
      </w:r>
      <w:r w:rsidR="00526313" w:rsidRPr="00E36AE4">
        <w:rPr>
          <w:rFonts w:hint="eastAsia"/>
        </w:rPr>
        <w:t>之規定檢驗</w:t>
      </w:r>
      <w:proofErr w:type="gramStart"/>
      <w:r w:rsidR="00526313" w:rsidRPr="00E36AE4">
        <w:rPr>
          <w:rFonts w:hint="eastAsia"/>
        </w:rPr>
        <w:t>其撓度</w:t>
      </w:r>
      <w:proofErr w:type="gramEnd"/>
      <w:r w:rsidR="00526313" w:rsidRPr="00E36AE4">
        <w:rPr>
          <w:rFonts w:hint="eastAsia"/>
        </w:rPr>
        <w:t>、靜載重</w:t>
      </w:r>
      <w:r w:rsidRPr="00E36AE4">
        <w:rPr>
          <w:rFonts w:hint="eastAsia"/>
        </w:rPr>
        <w:t>。</w:t>
      </w:r>
    </w:p>
    <w:p w14:paraId="79751EFA" w14:textId="77777777" w:rsidR="001B266D" w:rsidRPr="00DF6C42" w:rsidRDefault="001B266D">
      <w:pPr>
        <w:pStyle w:val="6"/>
        <w:rPr>
          <w:u w:val="single"/>
        </w:rPr>
      </w:pPr>
      <w:r w:rsidRPr="00DF6C42">
        <w:rPr>
          <w:rFonts w:hint="eastAsia"/>
          <w:u w:val="single"/>
        </w:rPr>
        <w:t>塑膠</w:t>
      </w:r>
      <w:proofErr w:type="gramStart"/>
      <w:r w:rsidRPr="00DF6C42">
        <w:rPr>
          <w:rFonts w:hint="eastAsia"/>
          <w:u w:val="single"/>
        </w:rPr>
        <w:t>陰井蓋</w:t>
      </w:r>
      <w:proofErr w:type="gramEnd"/>
      <w:r w:rsidRPr="00DF6C42">
        <w:rPr>
          <w:rFonts w:hint="eastAsia"/>
          <w:u w:val="single"/>
        </w:rPr>
        <w:t>-</w:t>
      </w:r>
      <w:r w:rsidRPr="00DF6C42">
        <w:rPr>
          <w:rFonts w:hint="eastAsia"/>
          <w:u w:val="single"/>
        </w:rPr>
        <w:t>承插型</w:t>
      </w:r>
    </w:p>
    <w:p w14:paraId="1D325E73" w14:textId="77777777" w:rsidR="001B266D" w:rsidRPr="00DF6C42" w:rsidRDefault="001B266D">
      <w:pPr>
        <w:pStyle w:val="8"/>
      </w:pPr>
      <w:r w:rsidRPr="00DF6C42">
        <w:fldChar w:fldCharType="begin"/>
      </w:r>
      <w:r w:rsidRPr="00DF6C42">
        <w:instrText xml:space="preserve"> REF _Ref244081187 \h </w:instrText>
      </w:r>
      <w:r w:rsidR="00DF6C42">
        <w:instrText xml:space="preserve"> \* MERGEFORMAT </w:instrText>
      </w:r>
      <w:r w:rsidRPr="00DF6C42">
        <w:fldChar w:fldCharType="separate"/>
      </w:r>
      <w:proofErr w:type="gramStart"/>
      <w:r w:rsidR="00E36AE4" w:rsidRPr="00DF6C42">
        <w:rPr>
          <w:rFonts w:hint="eastAsia"/>
        </w:rPr>
        <w:t>抗拉強度</w:t>
      </w:r>
      <w:proofErr w:type="gramEnd"/>
      <w:r w:rsidR="00E36AE4" w:rsidRPr="00DF6C42">
        <w:rPr>
          <w:rFonts w:hint="eastAsia"/>
        </w:rPr>
        <w:t>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305E1E8C" w14:textId="77777777" w:rsidR="001B266D" w:rsidRPr="00DF6C42" w:rsidRDefault="001B266D">
      <w:pPr>
        <w:pStyle w:val="8"/>
      </w:pPr>
      <w:r w:rsidRPr="00DF6C42">
        <w:fldChar w:fldCharType="begin"/>
      </w:r>
      <w:r w:rsidRPr="00DF6C42">
        <w:instrText xml:space="preserve"> REF _Ref244081193 \h </w:instrText>
      </w:r>
      <w:r w:rsidR="00DF6C42">
        <w:instrText xml:space="preserve"> \* MERGEFORMAT </w:instrText>
      </w:r>
      <w:r w:rsidRPr="00DF6C42">
        <w:fldChar w:fldCharType="separate"/>
      </w:r>
      <w:r w:rsidR="00E36AE4" w:rsidRPr="00DF6C42">
        <w:rPr>
          <w:rFonts w:hint="eastAsia"/>
        </w:rPr>
        <w:t>荷重試驗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款內容辦理，惟載荷板長度為</w:t>
      </w:r>
      <w:r w:rsidRPr="00DF6C42">
        <w:rPr>
          <w:rFonts w:hint="eastAsia"/>
        </w:rPr>
        <w:t>200mm</w:t>
      </w:r>
      <w:r w:rsidRPr="00DF6C42">
        <w:rPr>
          <w:rFonts w:hint="eastAsia"/>
        </w:rPr>
        <w:t>×寬度為</w:t>
      </w:r>
      <w:r w:rsidRPr="00DF6C42">
        <w:rPr>
          <w:rFonts w:hint="eastAsia"/>
        </w:rPr>
        <w:t>160mm</w:t>
      </w:r>
      <w:r w:rsidRPr="00DF6C42">
        <w:rPr>
          <w:rFonts w:hint="eastAsia"/>
        </w:rPr>
        <w:t>×厚度</w:t>
      </w:r>
      <w:r w:rsidRPr="00DF6C42">
        <w:rPr>
          <w:rFonts w:hint="eastAsia"/>
        </w:rPr>
        <w:t>20mm</w:t>
      </w:r>
      <w:r w:rsidRPr="00DF6C42">
        <w:rPr>
          <w:rFonts w:hint="eastAsia"/>
        </w:rPr>
        <w:t>。</w:t>
      </w:r>
    </w:p>
    <w:p w14:paraId="25C6A040" w14:textId="77777777" w:rsidR="001B266D" w:rsidRPr="00DF6C42" w:rsidRDefault="001B266D">
      <w:pPr>
        <w:pStyle w:val="8"/>
      </w:pPr>
      <w:r w:rsidRPr="00DF6C42">
        <w:fldChar w:fldCharType="begin"/>
      </w:r>
      <w:r w:rsidRPr="00DF6C42">
        <w:instrText xml:space="preserve"> REF _Ref244081196 \h </w:instrText>
      </w:r>
      <w:r w:rsidR="00DF6C42">
        <w:instrText xml:space="preserve"> \* MERGEFORMAT </w:instrText>
      </w:r>
      <w:r w:rsidRPr="00DF6C42">
        <w:fldChar w:fldCharType="separate"/>
      </w:r>
      <w:r w:rsidR="00E36AE4" w:rsidRPr="00DF6C42">
        <w:rPr>
          <w:rFonts w:hint="eastAsia"/>
        </w:rPr>
        <w:t>密閉試驗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4FFE845A" w14:textId="77777777" w:rsidR="001B266D" w:rsidRPr="00DF6C42" w:rsidRDefault="001B266D">
      <w:pPr>
        <w:pStyle w:val="8"/>
      </w:pPr>
      <w:r w:rsidRPr="00DF6C42">
        <w:fldChar w:fldCharType="begin"/>
      </w:r>
      <w:r w:rsidRPr="00DF6C42">
        <w:instrText xml:space="preserve"> REF _Ref244081197 \h </w:instrText>
      </w:r>
      <w:r w:rsidR="00DF6C42">
        <w:instrText xml:space="preserve"> \* MERGEFORMAT </w:instrText>
      </w:r>
      <w:r w:rsidRPr="00DF6C42">
        <w:fldChar w:fldCharType="separate"/>
      </w:r>
      <w:r w:rsidR="00E36AE4" w:rsidRPr="00DF6C42">
        <w:t>軟化溫度試驗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72284703"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0E392186" w14:textId="77777777" w:rsidR="001B266D" w:rsidRPr="00DF6C42" w:rsidRDefault="001B266D">
      <w:pPr>
        <w:pStyle w:val="5"/>
      </w:pPr>
      <w:r w:rsidRPr="00DF6C42">
        <w:rPr>
          <w:rFonts w:hint="eastAsia"/>
        </w:rPr>
        <w:t>保證</w:t>
      </w:r>
    </w:p>
    <w:p w14:paraId="40C7C6A7" w14:textId="77777777" w:rsidR="001B266D" w:rsidRPr="00DF6C42" w:rsidRDefault="001B266D">
      <w:pPr>
        <w:pStyle w:val="6"/>
      </w:pPr>
      <w:r w:rsidRPr="00DF6C42">
        <w:rPr>
          <w:rFonts w:hint="eastAsia"/>
        </w:rPr>
        <w:t>本產品若有涉及侵犯專利或智慧財產權時，應由乙方自行協商並負完全之法律責任，不得以資料業經審核認可為由，要求免除法律責任。</w:t>
      </w:r>
    </w:p>
    <w:p w14:paraId="4B1CDE9E" w14:textId="77777777" w:rsidR="001B266D" w:rsidRPr="00DF6C42" w:rsidRDefault="001B266D">
      <w:pPr>
        <w:pStyle w:val="6"/>
      </w:pPr>
      <w:r w:rsidRPr="00DF6C42">
        <w:rPr>
          <w:rFonts w:hint="eastAsia"/>
        </w:rPr>
        <w:t>【塑膠陰井蓋及蓋座】在本工程保固期限內，發生破裂、翹起或彈跳、產生噪音等，乙方應在甲方規定期限內，派員至現場檢修，經研判係製造品質不良，應免費更換符合本規範之良品，並負責賠償所有意外事故之損失，乙方不得以</w:t>
      </w:r>
      <w:proofErr w:type="gramStart"/>
      <w:r w:rsidRPr="00DF6C42">
        <w:rPr>
          <w:rFonts w:hint="eastAsia"/>
        </w:rPr>
        <w:t>設計圖面經甲</w:t>
      </w:r>
      <w:proofErr w:type="gramEnd"/>
      <w:r w:rsidRPr="00DF6C42">
        <w:rPr>
          <w:rFonts w:hint="eastAsia"/>
        </w:rPr>
        <w:t>方審查核可為由，藉詞推諉，且應無條件回收在庫之所有產品，並繳回貨款，該項產品甲方爾後不予使用，所有費用由乙方自行負責。</w:t>
      </w:r>
    </w:p>
    <w:p w14:paraId="2D952718" w14:textId="77777777" w:rsidR="001B266D" w:rsidRPr="00DF6C42" w:rsidRDefault="001B266D"/>
    <w:p w14:paraId="4E099970" w14:textId="77777777" w:rsidR="001B266D" w:rsidRPr="00DF6C42" w:rsidRDefault="001B266D">
      <w:pPr>
        <w:pStyle w:val="4"/>
      </w:pPr>
      <w:bookmarkStart w:id="6" w:name="_Ref244081292"/>
      <w:r w:rsidRPr="00DF6C42">
        <w:rPr>
          <w:rFonts w:hint="eastAsia"/>
        </w:rPr>
        <w:t>承插式塑膠類清除孔</w:t>
      </w:r>
      <w:proofErr w:type="gramStart"/>
      <w:r w:rsidRPr="00DF6C42">
        <w:rPr>
          <w:rFonts w:hint="eastAsia"/>
        </w:rPr>
        <w:t>蓋及蓋座</w:t>
      </w:r>
      <w:bookmarkEnd w:id="6"/>
      <w:proofErr w:type="gramEnd"/>
    </w:p>
    <w:p w14:paraId="61502FBB" w14:textId="77777777" w:rsidR="001B266D" w:rsidRPr="00DF6C42" w:rsidRDefault="001B266D">
      <w:pPr>
        <w:pStyle w:val="5"/>
      </w:pPr>
      <w:r w:rsidRPr="00DF6C42">
        <w:rPr>
          <w:rFonts w:hint="eastAsia"/>
        </w:rPr>
        <w:t>適用範圍</w:t>
      </w:r>
    </w:p>
    <w:p w14:paraId="5C44152A" w14:textId="77777777" w:rsidR="001B266D" w:rsidRPr="00DF6C42" w:rsidRDefault="001B266D">
      <w:pPr>
        <w:pStyle w:val="a6"/>
      </w:pPr>
      <w:r w:rsidRPr="00DF6C42">
        <w:rPr>
          <w:rFonts w:hint="eastAsia"/>
        </w:rPr>
        <w:t>適用安裝於用戶接管系統清除孔</w:t>
      </w:r>
      <w:proofErr w:type="gramStart"/>
      <w:r w:rsidRPr="00DF6C42">
        <w:rPr>
          <w:rFonts w:hint="eastAsia"/>
        </w:rPr>
        <w:t>蓋及蓋座</w:t>
      </w:r>
      <w:proofErr w:type="gramEnd"/>
      <w:r w:rsidRPr="00DF6C42">
        <w:rPr>
          <w:rFonts w:hint="eastAsia"/>
        </w:rPr>
        <w:t>之用。</w:t>
      </w:r>
    </w:p>
    <w:p w14:paraId="3AECCC3E" w14:textId="77777777" w:rsidR="001B266D" w:rsidRPr="00DF6C42" w:rsidRDefault="001B266D">
      <w:pPr>
        <w:pStyle w:val="5"/>
      </w:pPr>
      <w:r w:rsidRPr="00DF6C42">
        <w:rPr>
          <w:rFonts w:hint="eastAsia"/>
        </w:rPr>
        <w:t>材料及構造</w:t>
      </w:r>
    </w:p>
    <w:p w14:paraId="29643427" w14:textId="77777777" w:rsidR="001B266D" w:rsidRPr="00DF6C42" w:rsidRDefault="001B266D">
      <w:pPr>
        <w:pStyle w:val="6"/>
      </w:pPr>
      <w:r w:rsidRPr="00DF6C42">
        <w:rPr>
          <w:rFonts w:hint="eastAsia"/>
        </w:rPr>
        <w:t>本清除孔</w:t>
      </w:r>
      <w:proofErr w:type="gramStart"/>
      <w:r w:rsidRPr="00DF6C42">
        <w:rPr>
          <w:rFonts w:hint="eastAsia"/>
        </w:rPr>
        <w:t>蓋及蓋座</w:t>
      </w:r>
      <w:proofErr w:type="gramEnd"/>
      <w:r w:rsidRPr="00DF6C42">
        <w:rPr>
          <w:rFonts w:hint="eastAsia"/>
        </w:rPr>
        <w:t>含有</w:t>
      </w:r>
      <w:proofErr w:type="gramStart"/>
      <w:r w:rsidRPr="00DF6C42">
        <w:rPr>
          <w:rFonts w:hint="eastAsia"/>
        </w:rPr>
        <w:t>三</w:t>
      </w:r>
      <w:proofErr w:type="gramEnd"/>
      <w:r w:rsidRPr="00DF6C42">
        <w:rPr>
          <w:rFonts w:hint="eastAsia"/>
        </w:rPr>
        <w:t>部份，分別</w:t>
      </w:r>
      <w:proofErr w:type="gramStart"/>
      <w:r w:rsidRPr="00DF6C42">
        <w:rPr>
          <w:rFonts w:hint="eastAsia"/>
        </w:rPr>
        <w:t>為面蓋</w:t>
      </w:r>
      <w:proofErr w:type="gramEnd"/>
      <w:r w:rsidRPr="00DF6C42">
        <w:rPr>
          <w:rFonts w:hint="eastAsia"/>
        </w:rPr>
        <w:t>、基座及密閉環。</w:t>
      </w:r>
    </w:p>
    <w:p w14:paraId="0431768B" w14:textId="77777777" w:rsidR="001B266D" w:rsidRPr="00DF6C42" w:rsidRDefault="001B266D">
      <w:pPr>
        <w:pStyle w:val="6"/>
      </w:pPr>
      <w:proofErr w:type="gramStart"/>
      <w:r w:rsidRPr="00DF6C42">
        <w:rPr>
          <w:rFonts w:hint="eastAsia"/>
        </w:rPr>
        <w:t>面蓋及</w:t>
      </w:r>
      <w:proofErr w:type="gramEnd"/>
      <w:r w:rsidRPr="00DF6C42">
        <w:rPr>
          <w:rFonts w:hint="eastAsia"/>
        </w:rPr>
        <w:t>基座：構成材料為聚氯乙烯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789D52B6" w14:textId="77777777" w:rsidR="001B266D" w:rsidRPr="00DF6C42" w:rsidRDefault="001B266D">
      <w:pPr>
        <w:pStyle w:val="6"/>
      </w:pPr>
      <w:r w:rsidRPr="00DF6C42">
        <w:rPr>
          <w:rFonts w:hint="eastAsia"/>
        </w:rPr>
        <w:t>密閉環：設置於</w:t>
      </w:r>
      <w:proofErr w:type="gramStart"/>
      <w:r w:rsidRPr="00DF6C42">
        <w:rPr>
          <w:rFonts w:hint="eastAsia"/>
        </w:rPr>
        <w:t>面蓋內側，</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467B145E" w14:textId="77777777" w:rsidR="001B266D" w:rsidRPr="00DF6C42" w:rsidRDefault="001B266D">
      <w:pPr>
        <w:pStyle w:val="6"/>
      </w:pPr>
      <w:r w:rsidRPr="00DF6C42">
        <w:rPr>
          <w:rFonts w:hint="eastAsia"/>
        </w:rPr>
        <w:t>顏色：白色、灰色或依甲方指示辦理。</w:t>
      </w:r>
    </w:p>
    <w:p w14:paraId="7AC9248D" w14:textId="77777777" w:rsidR="001B266D" w:rsidRPr="00DF6C42" w:rsidRDefault="001B266D">
      <w:pPr>
        <w:pStyle w:val="6"/>
      </w:pPr>
      <w:r w:rsidRPr="00DF6C42">
        <w:rPr>
          <w:rFonts w:hint="eastAsia"/>
        </w:rPr>
        <w:t>外觀：清除孔蓋內外整體在正常使用狀況時必須無傷痕、無裂縫、無扭曲變形。</w:t>
      </w:r>
      <w:proofErr w:type="gramStart"/>
      <w:r w:rsidRPr="00DF6C42">
        <w:rPr>
          <w:rFonts w:hint="eastAsia"/>
        </w:rPr>
        <w:t>面蓋之外</w:t>
      </w:r>
      <w:proofErr w:type="gramEnd"/>
      <w:r w:rsidRPr="00DF6C42">
        <w:rPr>
          <w:rFonts w:hint="eastAsia"/>
        </w:rPr>
        <w:t>表面必須有凹凸溝槽之止滑設計，表面圖案設計得依甲方要求製作之。</w:t>
      </w:r>
    </w:p>
    <w:p w14:paraId="118C1D3A" w14:textId="77777777" w:rsidR="001B266D" w:rsidRPr="00DF6C42" w:rsidRDefault="001B266D">
      <w:pPr>
        <w:pStyle w:val="6"/>
      </w:pPr>
      <w:r w:rsidRPr="00DF6C42">
        <w:rPr>
          <w:rFonts w:hint="eastAsia"/>
        </w:rPr>
        <w:t>構造：</w:t>
      </w:r>
      <w:proofErr w:type="gramStart"/>
      <w:r w:rsidRPr="00DF6C42">
        <w:rPr>
          <w:rFonts w:hint="eastAsia"/>
        </w:rPr>
        <w:t>面蓋與</w:t>
      </w:r>
      <w:proofErr w:type="gramEnd"/>
      <w:r w:rsidRPr="00DF6C42">
        <w:rPr>
          <w:rFonts w:hint="eastAsia"/>
        </w:rPr>
        <w:t>基座之間必須無間隙、無落差。密閉環必須牢固膠著於</w:t>
      </w:r>
      <w:proofErr w:type="gramStart"/>
      <w:r w:rsidRPr="00DF6C42">
        <w:rPr>
          <w:rFonts w:hint="eastAsia"/>
        </w:rPr>
        <w:t>面蓋內側，</w:t>
      </w:r>
      <w:proofErr w:type="gramEnd"/>
      <w:r w:rsidRPr="00DF6C42">
        <w:rPr>
          <w:rFonts w:hint="eastAsia"/>
        </w:rPr>
        <w:t>不可脫落及輕易取下。</w:t>
      </w:r>
      <w:proofErr w:type="gramStart"/>
      <w:r w:rsidRPr="00DF6C42">
        <w:rPr>
          <w:rFonts w:hint="eastAsia"/>
        </w:rPr>
        <w:t>面蓋須</w:t>
      </w:r>
      <w:proofErr w:type="gramEnd"/>
      <w:r w:rsidRPr="00DF6C42">
        <w:rPr>
          <w:rFonts w:hint="eastAsia"/>
        </w:rPr>
        <w:t>設置</w:t>
      </w:r>
      <w:r w:rsidRPr="00DF6C42">
        <w:rPr>
          <w:rFonts w:hint="eastAsia"/>
        </w:rPr>
        <w:t>2</w:t>
      </w:r>
      <w:r w:rsidRPr="00DF6C42">
        <w:rPr>
          <w:rFonts w:hint="eastAsia"/>
        </w:rPr>
        <w:t>組以上之插入孔，以利開啟清疏。</w:t>
      </w:r>
    </w:p>
    <w:p w14:paraId="4749F20B" w14:textId="77777777" w:rsidR="001B266D" w:rsidRPr="00DF6C42" w:rsidRDefault="001B266D">
      <w:pPr>
        <w:pStyle w:val="5"/>
      </w:pPr>
      <w:bookmarkStart w:id="7" w:name="_Ref244081424"/>
      <w:r w:rsidRPr="00DF6C42">
        <w:rPr>
          <w:rFonts w:hint="eastAsia"/>
        </w:rPr>
        <w:t>檢驗</w:t>
      </w:r>
      <w:bookmarkEnd w:id="7"/>
    </w:p>
    <w:p w14:paraId="7AD75DC5" w14:textId="77777777" w:rsidR="001B266D" w:rsidRPr="00DF6C42" w:rsidRDefault="001B266D">
      <w:pPr>
        <w:pStyle w:val="6"/>
      </w:pPr>
      <w:r w:rsidRPr="00DF6C42">
        <w:rPr>
          <w:rFonts w:hint="eastAsia"/>
        </w:rPr>
        <w:t>抽樣頻率：【抗拉強度、荷重、密閉、</w:t>
      </w:r>
      <w:r w:rsidRPr="00DF6C42">
        <w:t>軟化溫度</w:t>
      </w:r>
      <w:r w:rsidRPr="00DF6C42">
        <w:rPr>
          <w:rFonts w:hint="eastAsia"/>
        </w:rPr>
        <w:t>等】檢驗依「工程材料檢</w:t>
      </w:r>
      <w:r w:rsidRPr="00DF6C42">
        <w:rPr>
          <w:rFonts w:hint="eastAsia"/>
        </w:rPr>
        <w:lastRenderedPageBreak/>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33353D3D" w14:textId="77777777" w:rsidR="001B266D" w:rsidRPr="00DF6C42" w:rsidRDefault="001B266D">
      <w:pPr>
        <w:pStyle w:val="6"/>
      </w:pPr>
      <w:bookmarkStart w:id="8" w:name="_Ref244081187"/>
      <w:proofErr w:type="gramStart"/>
      <w:r w:rsidRPr="00DF6C42">
        <w:rPr>
          <w:rFonts w:hint="eastAsia"/>
        </w:rPr>
        <w:t>抗拉強度</w:t>
      </w:r>
      <w:proofErr w:type="gramEnd"/>
      <w:r w:rsidRPr="00DF6C42">
        <w:rPr>
          <w:rFonts w:hint="eastAsia"/>
        </w:rPr>
        <w:t>試驗</w:t>
      </w:r>
      <w:r w:rsidRPr="00DF6C42">
        <w:rPr>
          <w:rFonts w:hint="eastAsia"/>
        </w:rPr>
        <w:t>(JSWAS K-7)</w:t>
      </w:r>
      <w:bookmarkEnd w:id="8"/>
    </w:p>
    <w:p w14:paraId="1C7B0B94" w14:textId="77777777" w:rsidR="001B266D" w:rsidRPr="00DF6C42" w:rsidRDefault="001B266D">
      <w:pPr>
        <w:pStyle w:val="8"/>
      </w:pPr>
      <w:r w:rsidRPr="00DF6C42">
        <w:rPr>
          <w:rFonts w:hint="eastAsia"/>
        </w:rPr>
        <w:t>截取試驗樣品。</w:t>
      </w:r>
    </w:p>
    <w:p w14:paraId="3777EC02" w14:textId="77777777" w:rsidR="001B266D" w:rsidRPr="00DF6C42" w:rsidRDefault="001B266D">
      <w:pPr>
        <w:pStyle w:val="8"/>
      </w:pPr>
      <w:r w:rsidRPr="00DF6C42">
        <w:rPr>
          <w:rFonts w:hint="eastAsia"/>
        </w:rPr>
        <w:t>依</w:t>
      </w:r>
      <w:r w:rsidRPr="00DF6C42">
        <w:rPr>
          <w:rFonts w:hint="eastAsia"/>
        </w:rPr>
        <w:t>JIS K7113</w:t>
      </w:r>
      <w:r w:rsidRPr="00DF6C42">
        <w:rPr>
          <w:rFonts w:hint="eastAsia"/>
        </w:rPr>
        <w:t>或</w:t>
      </w:r>
      <w:r w:rsidRPr="00DF6C42">
        <w:rPr>
          <w:rFonts w:hint="eastAsia"/>
        </w:rPr>
        <w:t>CNS 1298 K3004</w:t>
      </w:r>
      <w:proofErr w:type="gramStart"/>
      <w:r w:rsidRPr="00DF6C42">
        <w:rPr>
          <w:rFonts w:hint="eastAsia"/>
        </w:rPr>
        <w:t>抗拉強度</w:t>
      </w:r>
      <w:proofErr w:type="gramEnd"/>
      <w:r w:rsidRPr="00DF6C42">
        <w:rPr>
          <w:rFonts w:hint="eastAsia"/>
        </w:rPr>
        <w:t>試驗方法，以</w:t>
      </w:r>
      <w:r w:rsidRPr="00DF6C42">
        <w:rPr>
          <w:rFonts w:hint="eastAsia"/>
        </w:rPr>
        <w:t>10</w:t>
      </w:r>
      <w:r w:rsidRPr="00DF6C42">
        <w:rPr>
          <w:rFonts w:hint="eastAsia"/>
        </w:rPr>
        <w:t>±</w:t>
      </w:r>
      <w:r w:rsidRPr="00DF6C42">
        <w:rPr>
          <w:rFonts w:hint="eastAsia"/>
        </w:rPr>
        <w:t>2 mm/min</w:t>
      </w:r>
      <w:proofErr w:type="gramStart"/>
      <w:r w:rsidRPr="00DF6C42">
        <w:rPr>
          <w:rFonts w:hint="eastAsia"/>
        </w:rPr>
        <w:t>抗拉速度</w:t>
      </w:r>
      <w:proofErr w:type="gramEnd"/>
      <w:r w:rsidRPr="00DF6C42">
        <w:rPr>
          <w:rFonts w:hint="eastAsia"/>
        </w:rPr>
        <w:t>進行。</w:t>
      </w:r>
    </w:p>
    <w:p w14:paraId="0EA5C7E5" w14:textId="77777777" w:rsidR="001B266D" w:rsidRPr="00DF6C42" w:rsidRDefault="001B266D">
      <w:pPr>
        <w:pStyle w:val="8"/>
      </w:pPr>
      <w:r w:rsidRPr="00DF6C42">
        <w:rPr>
          <w:rFonts w:hint="eastAsia"/>
        </w:rPr>
        <w:t>試驗溫度：</w:t>
      </w:r>
      <w:r w:rsidRPr="00DF6C42">
        <w:rPr>
          <w:rFonts w:hint="eastAsia"/>
        </w:rPr>
        <w:t>23</w:t>
      </w:r>
      <w:r w:rsidRPr="00DF6C42">
        <w:rPr>
          <w:rFonts w:hint="eastAsia"/>
        </w:rPr>
        <w:t>±</w:t>
      </w:r>
      <w:r w:rsidRPr="00DF6C42">
        <w:rPr>
          <w:rFonts w:hint="eastAsia"/>
        </w:rPr>
        <w:t xml:space="preserve">2 </w:t>
      </w:r>
      <w:r w:rsidRPr="00DF6C42">
        <w:rPr>
          <w:rFonts w:hint="eastAsia"/>
        </w:rPr>
        <w:t>℃</w:t>
      </w:r>
    </w:p>
    <w:p w14:paraId="08F25464" w14:textId="77777777" w:rsidR="001B266D" w:rsidRPr="00DF6C42" w:rsidRDefault="001B266D">
      <w:pPr>
        <w:pStyle w:val="8"/>
      </w:pPr>
      <w:r w:rsidRPr="00DF6C42">
        <w:rPr>
          <w:rFonts w:hint="eastAsia"/>
        </w:rPr>
        <w:t>試驗結果：</w:t>
      </w:r>
    </w:p>
    <w:p w14:paraId="539C3CA5" w14:textId="77777777" w:rsidR="001B266D" w:rsidRPr="00DF6C42" w:rsidRDefault="001B266D">
      <w:pPr>
        <w:pStyle w:val="9"/>
      </w:pPr>
      <w:proofErr w:type="gramStart"/>
      <w:r w:rsidRPr="00DF6C42">
        <w:rPr>
          <w:rFonts w:hint="eastAsia"/>
        </w:rPr>
        <w:t>抗拉強度</w:t>
      </w:r>
      <w:proofErr w:type="gramEnd"/>
      <w:r w:rsidRPr="00DF6C42">
        <w:rPr>
          <w:rFonts w:hint="eastAsia"/>
        </w:rPr>
        <w:t>＝試驗最大荷重÷截面積</w:t>
      </w:r>
    </w:p>
    <w:p w14:paraId="2BCF6840" w14:textId="77777777" w:rsidR="001B266D" w:rsidRPr="00DF6C42" w:rsidRDefault="001B266D">
      <w:pPr>
        <w:pStyle w:val="9"/>
      </w:pPr>
      <w:proofErr w:type="gramStart"/>
      <w:r w:rsidRPr="00DF6C42">
        <w:rPr>
          <w:rFonts w:hint="eastAsia"/>
        </w:rPr>
        <w:t>截</w:t>
      </w:r>
      <w:proofErr w:type="gramEnd"/>
      <w:r w:rsidRPr="00DF6C42">
        <w:rPr>
          <w:rFonts w:hint="eastAsia"/>
        </w:rPr>
        <w:t>面積＝試驗樣品之厚度</w:t>
      </w:r>
      <w:r w:rsidRPr="00DF6C42">
        <w:rPr>
          <w:rFonts w:hint="eastAsia"/>
        </w:rPr>
        <w:t>(mm)</w:t>
      </w:r>
      <w:r w:rsidRPr="00DF6C42">
        <w:rPr>
          <w:rFonts w:hint="eastAsia"/>
        </w:rPr>
        <w:t>×試驗樣品之寬度</w:t>
      </w:r>
      <w:r w:rsidRPr="00DF6C42">
        <w:rPr>
          <w:rFonts w:hint="eastAsia"/>
        </w:rPr>
        <w:t>(mm)</w:t>
      </w:r>
    </w:p>
    <w:p w14:paraId="4EDF1EB7" w14:textId="77777777" w:rsidR="001B266D" w:rsidRPr="00DF6C42" w:rsidRDefault="001B266D">
      <w:pPr>
        <w:pStyle w:val="9"/>
      </w:pPr>
      <w:r w:rsidRPr="00DF6C42">
        <w:rPr>
          <w:rFonts w:hint="eastAsia"/>
        </w:rPr>
        <w:t>試驗溫度為</w:t>
      </w:r>
      <w:r w:rsidRPr="00DF6C42">
        <w:rPr>
          <w:rFonts w:hint="eastAsia"/>
        </w:rPr>
        <w:t>20</w:t>
      </w:r>
      <w:r w:rsidRPr="00DF6C42">
        <w:rPr>
          <w:rFonts w:hint="eastAsia"/>
        </w:rPr>
        <w:t>℃</w:t>
      </w:r>
      <w:proofErr w:type="gramStart"/>
      <w:r w:rsidRPr="00DF6C42">
        <w:rPr>
          <w:rFonts w:hint="eastAsia"/>
        </w:rPr>
        <w:t>之抗拉強度</w:t>
      </w:r>
      <w:proofErr w:type="gramEnd"/>
      <w:r w:rsidRPr="00DF6C42">
        <w:rPr>
          <w:rFonts w:hint="eastAsia"/>
        </w:rPr>
        <w:t>＝試驗所得</w:t>
      </w:r>
      <w:proofErr w:type="gramStart"/>
      <w:r w:rsidRPr="00DF6C42">
        <w:rPr>
          <w:rFonts w:hint="eastAsia"/>
        </w:rPr>
        <w:t>之抗拉強度</w:t>
      </w:r>
      <w:proofErr w:type="gramEnd"/>
      <w:r w:rsidRPr="00DF6C42">
        <w:rPr>
          <w:rFonts w:hint="eastAsia"/>
        </w:rPr>
        <w:t>＋</w:t>
      </w:r>
      <w:r w:rsidRPr="00DF6C42">
        <w:rPr>
          <w:rFonts w:hint="eastAsia"/>
        </w:rPr>
        <w:t>0.652(T-20)</w:t>
      </w:r>
    </w:p>
    <w:p w14:paraId="60AA268C" w14:textId="77777777" w:rsidR="001B266D" w:rsidRPr="00DF6C42" w:rsidRDefault="001B266D">
      <w:pPr>
        <w:pStyle w:val="9"/>
      </w:pPr>
      <w:r w:rsidRPr="00DF6C42">
        <w:rPr>
          <w:rFonts w:hint="eastAsia"/>
        </w:rPr>
        <w:t>T</w:t>
      </w:r>
      <w:r w:rsidRPr="00DF6C42">
        <w:rPr>
          <w:rFonts w:hint="eastAsia"/>
        </w:rPr>
        <w:t>：試驗時之溫度，於</w:t>
      </w:r>
      <w:r w:rsidRPr="00DF6C42">
        <w:rPr>
          <w:rFonts w:hint="eastAsia"/>
        </w:rPr>
        <w:t>5</w:t>
      </w:r>
      <w:r w:rsidRPr="00DF6C42">
        <w:rPr>
          <w:rFonts w:hint="eastAsia"/>
        </w:rPr>
        <w:t>～</w:t>
      </w:r>
      <w:r w:rsidRPr="00DF6C42">
        <w:rPr>
          <w:rFonts w:hint="eastAsia"/>
        </w:rPr>
        <w:t>35</w:t>
      </w:r>
      <w:r w:rsidRPr="00DF6C42">
        <w:rPr>
          <w:rFonts w:hint="eastAsia"/>
        </w:rPr>
        <w:t>℃均可被接受</w:t>
      </w:r>
    </w:p>
    <w:p w14:paraId="7A95C16A" w14:textId="77777777" w:rsidR="001B266D" w:rsidRPr="00DF6C42" w:rsidRDefault="001B266D">
      <w:pPr>
        <w:pStyle w:val="6"/>
      </w:pPr>
      <w:bookmarkStart w:id="9" w:name="_Ref244081193"/>
      <w:r w:rsidRPr="00DF6C42">
        <w:rPr>
          <w:rFonts w:hint="eastAsia"/>
        </w:rPr>
        <w:t>荷重試驗</w:t>
      </w:r>
      <w:r w:rsidRPr="00DF6C42">
        <w:rPr>
          <w:rFonts w:hint="eastAsia"/>
        </w:rPr>
        <w:t>(JSWAS K-7)</w:t>
      </w:r>
      <w:bookmarkEnd w:id="9"/>
    </w:p>
    <w:p w14:paraId="5E2A09AD" w14:textId="77777777" w:rsidR="001B266D" w:rsidRPr="00DF6C42" w:rsidRDefault="001B266D">
      <w:pPr>
        <w:pStyle w:val="8"/>
      </w:pPr>
      <w:r w:rsidRPr="00DF6C42">
        <w:rPr>
          <w:rFonts w:hint="eastAsia"/>
        </w:rPr>
        <w:t>先置護墊板</w:t>
      </w:r>
      <w:r w:rsidRPr="00DF6C42">
        <w:rPr>
          <w:rFonts w:hint="eastAsia"/>
        </w:rPr>
        <w:t>(</w:t>
      </w:r>
      <w:r w:rsidRPr="00DF6C42">
        <w:rPr>
          <w:rFonts w:hint="eastAsia"/>
        </w:rPr>
        <w:t>材質橡膠</w:t>
      </w:r>
      <w:r w:rsidRPr="00DF6C42">
        <w:rPr>
          <w:rFonts w:hint="eastAsia"/>
        </w:rPr>
        <w:t>)</w:t>
      </w:r>
      <w:r w:rsidRPr="00DF6C42">
        <w:rPr>
          <w:rFonts w:hint="eastAsia"/>
        </w:rPr>
        <w:t>於測試清除孔蓋上。</w:t>
      </w:r>
    </w:p>
    <w:p w14:paraId="0DC20998" w14:textId="77777777" w:rsidR="001B266D" w:rsidRPr="00DF6C42" w:rsidRDefault="001B266D">
      <w:pPr>
        <w:pStyle w:val="8"/>
      </w:pPr>
      <w:r w:rsidRPr="00DF6C42">
        <w:rPr>
          <w:rFonts w:hint="eastAsia"/>
        </w:rPr>
        <w:t>以載荷機將載荷板</w:t>
      </w:r>
      <w:r w:rsidRPr="00DF6C42">
        <w:rPr>
          <w:rFonts w:hint="eastAsia"/>
        </w:rPr>
        <w:t>(</w:t>
      </w:r>
      <w:r w:rsidRPr="00DF6C42">
        <w:rPr>
          <w:rFonts w:hint="eastAsia"/>
        </w:rPr>
        <w:t>材質鐵板，測試清除孔蓋</w:t>
      </w:r>
      <w:r w:rsidRPr="00DF6C42">
        <w:rPr>
          <w:rFonts w:hint="eastAsia"/>
        </w:rPr>
        <w:t>150mm</w:t>
      </w:r>
      <w:r w:rsidRPr="00DF6C42">
        <w:rPr>
          <w:rFonts w:hint="eastAsia"/>
        </w:rPr>
        <w:t>者其直徑為</w:t>
      </w:r>
      <w:r w:rsidRPr="00DF6C42">
        <w:rPr>
          <w:rFonts w:hint="eastAsia"/>
        </w:rPr>
        <w:t>143mm</w:t>
      </w:r>
      <w:r w:rsidRPr="00DF6C42">
        <w:rPr>
          <w:rFonts w:hint="eastAsia"/>
        </w:rPr>
        <w:t>×厚度</w:t>
      </w:r>
      <w:r w:rsidRPr="00DF6C42">
        <w:rPr>
          <w:rFonts w:hint="eastAsia"/>
        </w:rPr>
        <w:t>20mm</w:t>
      </w:r>
      <w:r w:rsidRPr="00DF6C42">
        <w:rPr>
          <w:rFonts w:hint="eastAsia"/>
        </w:rPr>
        <w:t>；測試清除孔蓋</w:t>
      </w:r>
      <w:r w:rsidRPr="00DF6C42">
        <w:rPr>
          <w:rFonts w:hint="eastAsia"/>
        </w:rPr>
        <w:t>100mm</w:t>
      </w:r>
      <w:r w:rsidRPr="00DF6C42">
        <w:rPr>
          <w:rFonts w:hint="eastAsia"/>
        </w:rPr>
        <w:t>者其直徑為</w:t>
      </w:r>
      <w:r w:rsidRPr="00DF6C42">
        <w:rPr>
          <w:rFonts w:hint="eastAsia"/>
        </w:rPr>
        <w:t>95mm</w:t>
      </w:r>
      <w:r w:rsidRPr="00DF6C42">
        <w:rPr>
          <w:rFonts w:hint="eastAsia"/>
        </w:rPr>
        <w:t>×厚度</w:t>
      </w:r>
      <w:r w:rsidRPr="00DF6C42">
        <w:rPr>
          <w:rFonts w:hint="eastAsia"/>
        </w:rPr>
        <w:t>20mm)</w:t>
      </w:r>
      <w:r w:rsidRPr="00DF6C42">
        <w:rPr>
          <w:rFonts w:hint="eastAsia"/>
        </w:rPr>
        <w:t>以</w:t>
      </w:r>
      <w:r w:rsidRPr="00DF6C42">
        <w:rPr>
          <w:rFonts w:hint="eastAsia"/>
        </w:rPr>
        <w:t>10</w:t>
      </w:r>
      <w:r w:rsidRPr="00DF6C42">
        <w:rPr>
          <w:rFonts w:hint="eastAsia"/>
        </w:rPr>
        <w:t>±</w:t>
      </w:r>
      <w:r w:rsidRPr="00DF6C42">
        <w:rPr>
          <w:rFonts w:hint="eastAsia"/>
        </w:rPr>
        <w:t>2mm/min</w:t>
      </w:r>
      <w:r w:rsidRPr="00DF6C42">
        <w:rPr>
          <w:rFonts w:hint="eastAsia"/>
        </w:rPr>
        <w:t>荷重速度進行直至測試清除孔蓋破裂為止，其所測最大荷重值。</w:t>
      </w:r>
    </w:p>
    <w:p w14:paraId="67F6B43A" w14:textId="77777777" w:rsidR="001B266D" w:rsidRPr="00DF6C42" w:rsidRDefault="001B266D">
      <w:pPr>
        <w:spacing w:line="0" w:lineRule="atLeast"/>
        <w:ind w:leftChars="581" w:left="1603" w:hangingChars="87" w:hanging="209"/>
        <w:rPr>
          <w:szCs w:val="24"/>
        </w:rPr>
      </w:pPr>
    </w:p>
    <w:tbl>
      <w:tblPr>
        <w:tblW w:w="0" w:type="auto"/>
        <w:tblInd w:w="1800" w:type="dxa"/>
        <w:tblLayout w:type="fixed"/>
        <w:tblCellMar>
          <w:left w:w="28" w:type="dxa"/>
          <w:right w:w="28" w:type="dxa"/>
        </w:tblCellMar>
        <w:tblLook w:val="0000" w:firstRow="0" w:lastRow="0" w:firstColumn="0" w:lastColumn="0" w:noHBand="0" w:noVBand="0"/>
      </w:tblPr>
      <w:tblGrid>
        <w:gridCol w:w="7895"/>
      </w:tblGrid>
      <w:tr w:rsidR="001B266D" w:rsidRPr="00DF6C42" w14:paraId="39D0305C" w14:textId="77777777">
        <w:tc>
          <w:tcPr>
            <w:tcW w:w="7895" w:type="dxa"/>
          </w:tcPr>
          <w:p w14:paraId="7E6D151F" w14:textId="77777777" w:rsidR="001B266D" w:rsidRPr="00DF6C42" w:rsidRDefault="00600374">
            <w:r w:rsidRPr="00DF6C42">
              <w:rPr>
                <w:rFonts w:hint="eastAsia"/>
                <w:noProof/>
              </w:rPr>
              <w:drawing>
                <wp:inline distT="0" distB="0" distL="0" distR="0" wp14:anchorId="2203FCBA" wp14:editId="0E033F7E">
                  <wp:extent cx="2828925" cy="3105150"/>
                  <wp:effectExtent l="0" t="0" r="9525" b="0"/>
                  <wp:docPr id="1" name="圖片 1" descr="塑膠清除孔荷重試驗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塑膠清除孔荷重試驗圖"/>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3105150"/>
                          </a:xfrm>
                          <a:prstGeom prst="rect">
                            <a:avLst/>
                          </a:prstGeom>
                          <a:noFill/>
                          <a:ln>
                            <a:noFill/>
                          </a:ln>
                        </pic:spPr>
                      </pic:pic>
                    </a:graphicData>
                  </a:graphic>
                </wp:inline>
              </w:drawing>
            </w:r>
          </w:p>
        </w:tc>
      </w:tr>
    </w:tbl>
    <w:p w14:paraId="02DC1B0F" w14:textId="77777777" w:rsidR="001B266D" w:rsidRPr="00DF6C42" w:rsidRDefault="001B266D">
      <w:pPr>
        <w:pStyle w:val="6"/>
      </w:pPr>
      <w:bookmarkStart w:id="10" w:name="_Ref244081196"/>
      <w:r w:rsidRPr="00DF6C42">
        <w:rPr>
          <w:rFonts w:hint="eastAsia"/>
        </w:rPr>
        <w:t>密閉試驗</w:t>
      </w:r>
      <w:r w:rsidRPr="00DF6C42">
        <w:rPr>
          <w:rFonts w:hint="eastAsia"/>
        </w:rPr>
        <w:t>(JSWAS K-7)</w:t>
      </w:r>
      <w:bookmarkEnd w:id="10"/>
    </w:p>
    <w:p w14:paraId="5106B590" w14:textId="77777777" w:rsidR="001B266D" w:rsidRPr="00DF6C42" w:rsidRDefault="001B266D">
      <w:pPr>
        <w:pStyle w:val="8"/>
      </w:pPr>
      <w:r w:rsidRPr="00DF6C42">
        <w:rPr>
          <w:rFonts w:hint="eastAsia"/>
        </w:rPr>
        <w:t>將測試清除孔蓋安裝入水槽內</w:t>
      </w:r>
      <w:r w:rsidRPr="00DF6C42">
        <w:rPr>
          <w:rFonts w:hint="eastAsia"/>
        </w:rPr>
        <w:t>(</w:t>
      </w:r>
      <w:r w:rsidRPr="00DF6C42">
        <w:rPr>
          <w:rFonts w:hint="eastAsia"/>
        </w:rPr>
        <w:t>如下圖</w:t>
      </w:r>
      <w:r w:rsidRPr="00DF6C42">
        <w:rPr>
          <w:rFonts w:hint="eastAsia"/>
        </w:rPr>
        <w:t>)</w:t>
      </w:r>
      <w:r w:rsidRPr="00DF6C42">
        <w:rPr>
          <w:rFonts w:hint="eastAsia"/>
        </w:rPr>
        <w:t>。</w:t>
      </w:r>
    </w:p>
    <w:p w14:paraId="0970281D" w14:textId="77777777" w:rsidR="001B266D" w:rsidRPr="00DF6C42" w:rsidRDefault="001B266D">
      <w:pPr>
        <w:pStyle w:val="8"/>
      </w:pPr>
      <w:r w:rsidRPr="00DF6C42">
        <w:rPr>
          <w:rFonts w:hint="eastAsia"/>
        </w:rPr>
        <w:t>將水注入水槽內，水深超過測試清除</w:t>
      </w:r>
      <w:proofErr w:type="gramStart"/>
      <w:r w:rsidRPr="00DF6C42">
        <w:rPr>
          <w:rFonts w:hint="eastAsia"/>
        </w:rPr>
        <w:t>孔蓋頂面</w:t>
      </w:r>
      <w:proofErr w:type="gramEnd"/>
      <w:r w:rsidRPr="00DF6C42">
        <w:rPr>
          <w:rFonts w:hint="eastAsia"/>
        </w:rPr>
        <w:t>10mm</w:t>
      </w:r>
      <w:r w:rsidRPr="00DF6C42">
        <w:rPr>
          <w:rFonts w:hint="eastAsia"/>
        </w:rPr>
        <w:t>處後，維持</w:t>
      </w:r>
      <w:r w:rsidRPr="00DF6C42">
        <w:rPr>
          <w:rFonts w:hint="eastAsia"/>
        </w:rPr>
        <w:t>1</w:t>
      </w:r>
      <w:r w:rsidRPr="00DF6C42">
        <w:rPr>
          <w:rFonts w:hint="eastAsia"/>
        </w:rPr>
        <w:lastRenderedPageBreak/>
        <w:t>分鐘，觀察是否漏水。</w:t>
      </w:r>
    </w:p>
    <w:p w14:paraId="2EBFA000" w14:textId="77777777" w:rsidR="001B266D" w:rsidRPr="00DF6C42" w:rsidRDefault="001B266D">
      <w:pPr>
        <w:spacing w:line="0" w:lineRule="atLeast"/>
        <w:ind w:leftChars="581" w:left="1603" w:hangingChars="87" w:hanging="209"/>
      </w:pPr>
    </w:p>
    <w:tbl>
      <w:tblPr>
        <w:tblW w:w="0" w:type="auto"/>
        <w:tblInd w:w="1800" w:type="dxa"/>
        <w:tblLayout w:type="fixed"/>
        <w:tblCellMar>
          <w:left w:w="28" w:type="dxa"/>
          <w:right w:w="28" w:type="dxa"/>
        </w:tblCellMar>
        <w:tblLook w:val="0000" w:firstRow="0" w:lastRow="0" w:firstColumn="0" w:lastColumn="0" w:noHBand="0" w:noVBand="0"/>
      </w:tblPr>
      <w:tblGrid>
        <w:gridCol w:w="7894"/>
      </w:tblGrid>
      <w:tr w:rsidR="001B266D" w:rsidRPr="00DF6C42" w14:paraId="63C528BC" w14:textId="77777777">
        <w:tc>
          <w:tcPr>
            <w:tcW w:w="7894" w:type="dxa"/>
          </w:tcPr>
          <w:p w14:paraId="0869F413" w14:textId="77777777" w:rsidR="001B266D" w:rsidRPr="00DF6C42" w:rsidRDefault="00600374">
            <w:r w:rsidRPr="00DF6C42">
              <w:rPr>
                <w:rFonts w:hint="eastAsia"/>
                <w:noProof/>
              </w:rPr>
              <w:drawing>
                <wp:inline distT="0" distB="0" distL="0" distR="0" wp14:anchorId="2DA78909" wp14:editId="0F40E3F5">
                  <wp:extent cx="4314825" cy="2276475"/>
                  <wp:effectExtent l="0" t="0" r="9525" b="9525"/>
                  <wp:docPr id="2" name="圖片 2" descr="塑膠清除孔漏水試驗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塑膠清除孔漏水試驗圖"/>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4825" cy="2276475"/>
                          </a:xfrm>
                          <a:prstGeom prst="rect">
                            <a:avLst/>
                          </a:prstGeom>
                          <a:noFill/>
                          <a:ln>
                            <a:noFill/>
                          </a:ln>
                        </pic:spPr>
                      </pic:pic>
                    </a:graphicData>
                  </a:graphic>
                </wp:inline>
              </w:drawing>
            </w:r>
          </w:p>
        </w:tc>
      </w:tr>
    </w:tbl>
    <w:p w14:paraId="1DB8981B" w14:textId="77777777" w:rsidR="001B266D" w:rsidRPr="00DF6C42" w:rsidRDefault="001B266D">
      <w:pPr>
        <w:spacing w:line="0" w:lineRule="atLeast"/>
        <w:ind w:leftChars="378" w:left="1313" w:hangingChars="169" w:hanging="406"/>
        <w:rPr>
          <w:szCs w:val="24"/>
        </w:rPr>
      </w:pPr>
    </w:p>
    <w:p w14:paraId="4DAFF530" w14:textId="77777777" w:rsidR="001B266D" w:rsidRPr="00DF6C42" w:rsidRDefault="001B266D">
      <w:pPr>
        <w:pStyle w:val="6"/>
      </w:pPr>
      <w:bookmarkStart w:id="11" w:name="_Ref244081197"/>
      <w:r w:rsidRPr="00DF6C42">
        <w:t>軟化溫度試驗</w:t>
      </w:r>
      <w:r w:rsidRPr="00DF6C42">
        <w:rPr>
          <w:rFonts w:hint="eastAsia"/>
        </w:rPr>
        <w:t>(JSWAS K-7)</w:t>
      </w:r>
      <w:bookmarkEnd w:id="11"/>
    </w:p>
    <w:p w14:paraId="725E00CF" w14:textId="77777777" w:rsidR="001B266D" w:rsidRPr="00DF6C42" w:rsidRDefault="001B266D">
      <w:pPr>
        <w:pStyle w:val="10"/>
        <w:rPr>
          <w:szCs w:val="24"/>
        </w:rPr>
      </w:pPr>
      <w:r w:rsidRPr="00DF6C42">
        <w:rPr>
          <w:rFonts w:hint="eastAsia"/>
          <w:szCs w:val="24"/>
        </w:rPr>
        <w:t>依據</w:t>
      </w:r>
      <w:r w:rsidRPr="00DF6C42">
        <w:rPr>
          <w:rFonts w:hint="eastAsia"/>
        </w:rPr>
        <w:t>JIS K7206</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r w:rsidRPr="00DF6C42">
        <w:rPr>
          <w:rFonts w:hint="eastAsia"/>
        </w:rPr>
        <w:t>進行之。</w:t>
      </w:r>
    </w:p>
    <w:p w14:paraId="1B520541"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34A0526D" w14:textId="77777777" w:rsidR="001B266D" w:rsidRPr="00DF6C42" w:rsidRDefault="001B266D"/>
    <w:p w14:paraId="0586E1D7" w14:textId="77777777" w:rsidR="001B266D" w:rsidRPr="00DF6C42" w:rsidRDefault="001B266D">
      <w:pPr>
        <w:pStyle w:val="4"/>
        <w:rPr>
          <w:u w:val="single"/>
        </w:rPr>
      </w:pPr>
      <w:r w:rsidRPr="00DF6C42">
        <w:rPr>
          <w:u w:val="single"/>
        </w:rPr>
        <w:t>鑽孔接頭</w:t>
      </w:r>
    </w:p>
    <w:p w14:paraId="22929819" w14:textId="77777777" w:rsidR="001B266D" w:rsidRPr="00DF6C42" w:rsidRDefault="001B266D">
      <w:pPr>
        <w:pStyle w:val="5"/>
      </w:pPr>
      <w:r w:rsidRPr="00DF6C42">
        <w:rPr>
          <w:rFonts w:hint="eastAsia"/>
        </w:rPr>
        <w:t>適用範圍</w:t>
      </w:r>
    </w:p>
    <w:p w14:paraId="6CE1CA40" w14:textId="77777777" w:rsidR="001B266D" w:rsidRPr="00DF6C42" w:rsidRDefault="001B266D">
      <w:pPr>
        <w:pStyle w:val="a6"/>
      </w:pPr>
      <w:r w:rsidRPr="00DF6C42">
        <w:rPr>
          <w:rFonts w:hint="eastAsia"/>
        </w:rPr>
        <w:t>於用戶接管系統</w:t>
      </w:r>
      <w:r w:rsidRPr="00DF6C42">
        <w:t>銜接</w:t>
      </w:r>
      <w:r w:rsidRPr="00DF6C42">
        <w:rPr>
          <w:rFonts w:hint="eastAsia"/>
        </w:rPr>
        <w:t>巷道連通管或塑膠</w:t>
      </w:r>
      <w:r w:rsidRPr="00DF6C42">
        <w:t>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r w:rsidRPr="00DF6C42">
        <w:rPr>
          <w:rFonts w:hint="eastAsia"/>
        </w:rPr>
        <w:t>所採用之</w:t>
      </w:r>
      <w:r w:rsidRPr="00DF6C42">
        <w:t>銜接管件。</w:t>
      </w:r>
    </w:p>
    <w:p w14:paraId="2D18EAEB" w14:textId="77777777" w:rsidR="001B266D" w:rsidRPr="00DF6C42" w:rsidRDefault="001B266D">
      <w:pPr>
        <w:pStyle w:val="5"/>
      </w:pPr>
      <w:r w:rsidRPr="00DF6C42">
        <w:rPr>
          <w:rFonts w:hint="eastAsia"/>
        </w:rPr>
        <w:t>材料及構造</w:t>
      </w:r>
    </w:p>
    <w:p w14:paraId="2FF901FA" w14:textId="77777777" w:rsidR="001B266D" w:rsidRPr="00DF6C42" w:rsidRDefault="001B266D">
      <w:pPr>
        <w:pStyle w:val="6"/>
      </w:pPr>
      <w:proofErr w:type="gramStart"/>
      <w:r w:rsidRPr="00DF6C42">
        <w:rPr>
          <w:rFonts w:hint="eastAsia"/>
        </w:rPr>
        <w:t>旋固型</w:t>
      </w:r>
      <w:proofErr w:type="gramEnd"/>
      <w:r w:rsidRPr="00DF6C42">
        <w:rPr>
          <w:rFonts w:hint="eastAsia"/>
        </w:rPr>
        <w:t>鑽孔接頭含有</w:t>
      </w:r>
      <w:proofErr w:type="gramStart"/>
      <w:r w:rsidRPr="00DF6C42">
        <w:rPr>
          <w:rFonts w:hint="eastAsia"/>
        </w:rPr>
        <w:t>三</w:t>
      </w:r>
      <w:proofErr w:type="gramEnd"/>
      <w:r w:rsidRPr="00DF6C42">
        <w:rPr>
          <w:rFonts w:hint="eastAsia"/>
        </w:rPr>
        <w:t>部份，分別為內固定座、外固定座</w:t>
      </w:r>
      <w:r w:rsidRPr="00DF6C42">
        <w:rPr>
          <w:rFonts w:hint="eastAsia"/>
        </w:rPr>
        <w:t>(</w:t>
      </w:r>
      <w:r w:rsidRPr="00DF6C42">
        <w:rPr>
          <w:rFonts w:hint="eastAsia"/>
        </w:rPr>
        <w:t>含</w:t>
      </w:r>
      <w:r w:rsidRPr="00DF6C42">
        <w:t>密封環</w:t>
      </w:r>
      <w:r w:rsidRPr="00DF6C42">
        <w:rPr>
          <w:rFonts w:hint="eastAsia"/>
        </w:rPr>
        <w:t>)</w:t>
      </w:r>
      <w:r w:rsidRPr="00DF6C42">
        <w:rPr>
          <w:rFonts w:hint="eastAsia"/>
        </w:rPr>
        <w:t>及旋轉</w:t>
      </w:r>
      <w:proofErr w:type="gramStart"/>
      <w:r w:rsidRPr="00DF6C42">
        <w:rPr>
          <w:rFonts w:hint="eastAsia"/>
        </w:rPr>
        <w:t>固定環。</w:t>
      </w:r>
      <w:proofErr w:type="gramEnd"/>
    </w:p>
    <w:p w14:paraId="7ECDAE08" w14:textId="77777777" w:rsidR="001B266D" w:rsidRPr="00DF6C42" w:rsidRDefault="001B266D">
      <w:pPr>
        <w:pStyle w:val="6"/>
      </w:pPr>
      <w:r w:rsidRPr="00DF6C42">
        <w:rPr>
          <w:rFonts w:hint="eastAsia"/>
        </w:rPr>
        <w:t>內固定座及外固定座：構成材料為聚氯乙烯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339A5D6C" w14:textId="77777777" w:rsidR="001B266D" w:rsidRPr="00DF6C42" w:rsidRDefault="001B266D">
      <w:pPr>
        <w:pStyle w:val="6"/>
      </w:pPr>
      <w:r w:rsidRPr="00DF6C42">
        <w:rPr>
          <w:rFonts w:hint="eastAsia"/>
        </w:rPr>
        <w:t>密閉環：設置於外固定座</w:t>
      </w:r>
      <w:proofErr w:type="gramStart"/>
      <w:r w:rsidRPr="00DF6C42">
        <w:rPr>
          <w:rFonts w:hint="eastAsia"/>
        </w:rPr>
        <w:t>底部，</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43FEBD18" w14:textId="77777777" w:rsidR="001B266D" w:rsidRPr="00DF6C42" w:rsidRDefault="001B266D">
      <w:pPr>
        <w:pStyle w:val="6"/>
      </w:pPr>
      <w:r w:rsidRPr="00DF6C42">
        <w:rPr>
          <w:rFonts w:hint="eastAsia"/>
        </w:rPr>
        <w:t>旋轉</w:t>
      </w:r>
      <w:proofErr w:type="gramStart"/>
      <w:r w:rsidRPr="00DF6C42">
        <w:rPr>
          <w:rFonts w:hint="eastAsia"/>
        </w:rPr>
        <w:t>固定環</w:t>
      </w:r>
      <w:r w:rsidRPr="00DF6C42">
        <w:t>：</w:t>
      </w:r>
      <w:proofErr w:type="gramEnd"/>
      <w:r w:rsidRPr="00DF6C42">
        <w:rPr>
          <w:rFonts w:hint="eastAsia"/>
        </w:rPr>
        <w:t>構成材料為</w:t>
      </w:r>
      <w:r w:rsidRPr="00DF6C42">
        <w:t>ABS</w:t>
      </w:r>
      <w:r w:rsidRPr="00DF6C42">
        <w:rPr>
          <w:rFonts w:hint="eastAsia"/>
        </w:rPr>
        <w:t>。</w:t>
      </w:r>
    </w:p>
    <w:p w14:paraId="1EA918CA" w14:textId="77777777" w:rsidR="001B266D" w:rsidRPr="00DF6C42" w:rsidRDefault="001B266D">
      <w:pPr>
        <w:pStyle w:val="6"/>
      </w:pPr>
      <w:r w:rsidRPr="00DF6C42">
        <w:rPr>
          <w:rFonts w:hint="eastAsia"/>
        </w:rPr>
        <w:t>顏色：</w:t>
      </w:r>
      <w:r w:rsidRPr="00DF6C42">
        <w:t>本體為</w:t>
      </w:r>
      <w:proofErr w:type="gramStart"/>
      <w:r w:rsidRPr="00DF6C42">
        <w:t>橘</w:t>
      </w:r>
      <w:proofErr w:type="gramEnd"/>
      <w:r w:rsidRPr="00DF6C42">
        <w:t>色，</w:t>
      </w:r>
      <w:r w:rsidRPr="00DF6C42">
        <w:rPr>
          <w:rFonts w:hint="eastAsia"/>
        </w:rPr>
        <w:t>旋轉</w:t>
      </w:r>
      <w:proofErr w:type="gramStart"/>
      <w:r w:rsidRPr="00DF6C42">
        <w:rPr>
          <w:rFonts w:hint="eastAsia"/>
        </w:rPr>
        <w:t>固定環</w:t>
      </w:r>
      <w:r w:rsidRPr="00DF6C42">
        <w:t>為</w:t>
      </w:r>
      <w:proofErr w:type="gramEnd"/>
      <w:r w:rsidRPr="00DF6C42">
        <w:t>黑色</w:t>
      </w:r>
      <w:r w:rsidRPr="00DF6C42">
        <w:rPr>
          <w:rFonts w:hint="eastAsia"/>
        </w:rPr>
        <w:t>或依甲方指示辦理。</w:t>
      </w:r>
    </w:p>
    <w:p w14:paraId="5828B368" w14:textId="77777777" w:rsidR="001B266D" w:rsidRPr="00DF6C42" w:rsidRDefault="001B266D">
      <w:pPr>
        <w:pStyle w:val="6"/>
      </w:pPr>
      <w:r w:rsidRPr="00DF6C42">
        <w:rPr>
          <w:rFonts w:hint="eastAsia"/>
        </w:rPr>
        <w:t>外觀：</w:t>
      </w:r>
      <w:r w:rsidRPr="00DF6C42">
        <w:t>內外整體在正常使用狀況時必須無傷痕、無裂縫、無扭曲變形</w:t>
      </w:r>
      <w:r w:rsidRPr="00DF6C42">
        <w:rPr>
          <w:rFonts w:hint="eastAsia"/>
        </w:rPr>
        <w:t>，旋轉</w:t>
      </w:r>
      <w:proofErr w:type="gramStart"/>
      <w:r w:rsidRPr="00DF6C42">
        <w:rPr>
          <w:rFonts w:hint="eastAsia"/>
        </w:rPr>
        <w:t>固定環</w:t>
      </w:r>
      <w:r w:rsidRPr="00DF6C42">
        <w:t>旋轉迫緊固定</w:t>
      </w:r>
      <w:proofErr w:type="gramEnd"/>
      <w:r w:rsidRPr="00DF6C42">
        <w:t>底座</w:t>
      </w:r>
      <w:r w:rsidRPr="00DF6C42">
        <w:rPr>
          <w:rFonts w:hint="eastAsia"/>
        </w:rPr>
        <w:t>時平順</w:t>
      </w:r>
      <w:r w:rsidRPr="00DF6C42">
        <w:t>緊貼</w:t>
      </w:r>
      <w:r w:rsidRPr="00DF6C42">
        <w:rPr>
          <w:rFonts w:hint="eastAsia"/>
        </w:rPr>
        <w:t>。</w:t>
      </w:r>
    </w:p>
    <w:p w14:paraId="2C777533" w14:textId="77777777" w:rsidR="001B266D" w:rsidRPr="00DF6C42" w:rsidRDefault="001B266D">
      <w:pPr>
        <w:pStyle w:val="6"/>
      </w:pPr>
      <w:r w:rsidRPr="00DF6C42">
        <w:rPr>
          <w:rFonts w:hint="eastAsia"/>
        </w:rPr>
        <w:t>膠結型鑽孔接頭含有二部份，分別為固定座</w:t>
      </w:r>
      <w:r w:rsidRPr="00DF6C42">
        <w:rPr>
          <w:rFonts w:hint="eastAsia"/>
        </w:rPr>
        <w:t>(</w:t>
      </w:r>
      <w:r w:rsidRPr="00DF6C42">
        <w:t>銜接管部</w:t>
      </w:r>
      <w:r w:rsidRPr="00DF6C42">
        <w:rPr>
          <w:rFonts w:hint="eastAsia"/>
        </w:rPr>
        <w:t>)</w:t>
      </w:r>
      <w:r w:rsidRPr="00DF6C42">
        <w:rPr>
          <w:rFonts w:hint="eastAsia"/>
        </w:rPr>
        <w:t>及</w:t>
      </w:r>
      <w:proofErr w:type="gramStart"/>
      <w:r w:rsidRPr="00DF6C42">
        <w:rPr>
          <w:rFonts w:hint="eastAsia"/>
        </w:rPr>
        <w:t>撓性活套膠</w:t>
      </w:r>
      <w:r w:rsidRPr="00DF6C42">
        <w:t>環</w:t>
      </w:r>
      <w:r w:rsidRPr="00DF6C42">
        <w:rPr>
          <w:rFonts w:hint="eastAsia"/>
        </w:rPr>
        <w:t>。</w:t>
      </w:r>
      <w:proofErr w:type="gramEnd"/>
    </w:p>
    <w:p w14:paraId="7DD7E5E3" w14:textId="77777777" w:rsidR="001B266D" w:rsidRPr="00DF6C42" w:rsidRDefault="001B266D">
      <w:pPr>
        <w:pStyle w:val="6"/>
      </w:pPr>
      <w:r w:rsidRPr="00DF6C42">
        <w:rPr>
          <w:rFonts w:hint="eastAsia"/>
        </w:rPr>
        <w:t>固定座：</w:t>
      </w:r>
      <w:r w:rsidRPr="00DF6C42">
        <w:t>係依</w:t>
      </w:r>
      <w:r w:rsidRPr="00DF6C42">
        <w:rPr>
          <w:rFonts w:hint="eastAsia"/>
        </w:rPr>
        <w:t>連接之圓形設施或管件</w:t>
      </w:r>
      <w:r w:rsidRPr="00DF6C42">
        <w:t>外部弧度製作</w:t>
      </w:r>
      <w:r w:rsidRPr="00DF6C42">
        <w:rPr>
          <w:rFonts w:hint="eastAsia"/>
        </w:rPr>
        <w:t>而成</w:t>
      </w:r>
      <w:r w:rsidRPr="00DF6C42">
        <w:t>，</w:t>
      </w:r>
      <w:r w:rsidRPr="00DF6C42">
        <w:rPr>
          <w:rFonts w:hint="eastAsia"/>
        </w:rPr>
        <w:t>其接合</w:t>
      </w:r>
      <w:proofErr w:type="gramStart"/>
      <w:r w:rsidRPr="00DF6C42">
        <w:rPr>
          <w:rFonts w:hint="eastAsia"/>
        </w:rPr>
        <w:t>採</w:t>
      </w:r>
      <w:proofErr w:type="gramEnd"/>
      <w:r w:rsidRPr="00DF6C42">
        <w:rPr>
          <w:rFonts w:hint="eastAsia"/>
        </w:rPr>
        <w:t>接合劑或</w:t>
      </w:r>
      <w:r w:rsidRPr="00DF6C42">
        <w:rPr>
          <w:rFonts w:hint="eastAsia"/>
        </w:rPr>
        <w:t>A</w:t>
      </w:r>
      <w:r w:rsidRPr="00DF6C42">
        <w:rPr>
          <w:rFonts w:hint="eastAsia"/>
        </w:rPr>
        <w:t>、</w:t>
      </w:r>
      <w:r w:rsidRPr="00DF6C42">
        <w:rPr>
          <w:rFonts w:hint="eastAsia"/>
        </w:rPr>
        <w:t>B</w:t>
      </w:r>
      <w:proofErr w:type="gramStart"/>
      <w:r w:rsidRPr="00DF6C42">
        <w:rPr>
          <w:rFonts w:hint="eastAsia"/>
        </w:rPr>
        <w:t>兩液型</w:t>
      </w:r>
      <w:proofErr w:type="gramEnd"/>
      <w:r w:rsidRPr="00DF6C42">
        <w:rPr>
          <w:rFonts w:hint="eastAsia"/>
        </w:rPr>
        <w:t>塑鋼土。</w:t>
      </w:r>
    </w:p>
    <w:p w14:paraId="5E9B36CA" w14:textId="77777777" w:rsidR="001B266D" w:rsidRPr="00DF6C42" w:rsidRDefault="001B266D">
      <w:pPr>
        <w:pStyle w:val="6"/>
      </w:pPr>
      <w:r w:rsidRPr="00DF6C42">
        <w:t>銜接管部</w:t>
      </w:r>
      <w:r w:rsidRPr="00DF6C42">
        <w:rPr>
          <w:rFonts w:hint="eastAsia"/>
        </w:rPr>
        <w:t>：與固定座為一體</w:t>
      </w:r>
      <w:r w:rsidRPr="00DF6C42">
        <w:t>，</w:t>
      </w:r>
      <w:r w:rsidRPr="00DF6C42">
        <w:rPr>
          <w:rFonts w:hint="eastAsia"/>
        </w:rPr>
        <w:t>並含有一</w:t>
      </w:r>
      <w:proofErr w:type="gramStart"/>
      <w:r w:rsidRPr="00DF6C42">
        <w:rPr>
          <w:rFonts w:hint="eastAsia"/>
        </w:rPr>
        <w:t>撓性活套膠</w:t>
      </w:r>
      <w:r w:rsidRPr="00DF6C42">
        <w:t>環</w:t>
      </w:r>
      <w:r w:rsidRPr="00DF6C42">
        <w:rPr>
          <w:rFonts w:hint="eastAsia"/>
        </w:rPr>
        <w:t>於</w:t>
      </w:r>
      <w:proofErr w:type="gramEnd"/>
      <w:r w:rsidRPr="00DF6C42">
        <w:t>銜接管</w:t>
      </w:r>
      <w:r w:rsidRPr="00DF6C42">
        <w:rPr>
          <w:rFonts w:hint="eastAsia"/>
        </w:rPr>
        <w:t>口</w:t>
      </w:r>
      <w:r w:rsidRPr="00DF6C42">
        <w:t>，</w:t>
      </w:r>
      <w:r w:rsidRPr="00DF6C42">
        <w:rPr>
          <w:rFonts w:hint="eastAsia"/>
        </w:rPr>
        <w:t>可直接將外側排水管插入</w:t>
      </w:r>
      <w:r w:rsidRPr="00DF6C42">
        <w:t>。</w:t>
      </w:r>
    </w:p>
    <w:p w14:paraId="0391D102" w14:textId="77777777" w:rsidR="001B266D" w:rsidRPr="00DF6C42" w:rsidRDefault="001B266D">
      <w:pPr>
        <w:pStyle w:val="6"/>
      </w:pPr>
      <w:r w:rsidRPr="00DF6C42">
        <w:t>形狀及尺寸</w:t>
      </w:r>
      <w:r w:rsidRPr="00DF6C42">
        <w:rPr>
          <w:rFonts w:hint="eastAsia"/>
        </w:rPr>
        <w:t>：</w:t>
      </w:r>
      <w:r w:rsidRPr="00DF6C42">
        <w:t>依</w:t>
      </w:r>
      <w:r w:rsidRPr="00DF6C42">
        <w:rPr>
          <w:rFonts w:hint="eastAsia"/>
        </w:rPr>
        <w:t>設計</w:t>
      </w:r>
      <w:r w:rsidRPr="00DF6C42">
        <w:t>圖</w:t>
      </w:r>
      <w:r w:rsidRPr="00DF6C42">
        <w:rPr>
          <w:rFonts w:hint="eastAsia"/>
        </w:rPr>
        <w:t>說</w:t>
      </w:r>
      <w:r w:rsidRPr="00DF6C42">
        <w:t>。</w:t>
      </w:r>
    </w:p>
    <w:p w14:paraId="0C0BE33E" w14:textId="77777777" w:rsidR="001B266D" w:rsidRPr="00DF6C42" w:rsidRDefault="001B266D"/>
    <w:p w14:paraId="3F1966C3" w14:textId="77777777" w:rsidR="001B266D" w:rsidRPr="00DF6C42" w:rsidRDefault="001B266D">
      <w:pPr>
        <w:pStyle w:val="5"/>
      </w:pPr>
      <w:r w:rsidRPr="00DF6C42">
        <w:rPr>
          <w:rFonts w:hint="eastAsia"/>
        </w:rPr>
        <w:lastRenderedPageBreak/>
        <w:t>檢驗</w:t>
      </w:r>
    </w:p>
    <w:p w14:paraId="4C882B3E" w14:textId="77777777" w:rsidR="001B266D" w:rsidRPr="00DF6C42" w:rsidRDefault="001B266D">
      <w:pPr>
        <w:pStyle w:val="6"/>
      </w:pPr>
      <w:r w:rsidRPr="00DF6C42">
        <w:rPr>
          <w:rFonts w:hint="eastAsia"/>
        </w:rPr>
        <w:t>抽樣頻率：【抗拉強度、浸漬、</w:t>
      </w:r>
      <w:r w:rsidRPr="00DF6C42">
        <w:t>軟化溫度</w:t>
      </w:r>
      <w:r w:rsidRPr="00DF6C42">
        <w:rPr>
          <w:rFonts w:hint="eastAsia"/>
        </w:rPr>
        <w:t>等】檢驗依「工程材料檢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1EEFD2A6"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7170FE12" w14:textId="77777777" w:rsidR="001B266D" w:rsidRPr="00DF6C42" w:rsidRDefault="001B266D"/>
    <w:p w14:paraId="16CFFB97" w14:textId="77777777" w:rsidR="001B266D" w:rsidRPr="00DF6C42" w:rsidRDefault="001B266D">
      <w:pPr>
        <w:pStyle w:val="4"/>
      </w:pPr>
      <w:r w:rsidRPr="00DF6C42">
        <w:rPr>
          <w:rFonts w:hint="eastAsia"/>
        </w:rPr>
        <w:t>玻璃纖維強化</w:t>
      </w:r>
      <w:proofErr w:type="gramStart"/>
      <w:r w:rsidRPr="00DF6C42">
        <w:rPr>
          <w:rFonts w:hint="eastAsia"/>
        </w:rPr>
        <w:t>塑膠格柵蓋板</w:t>
      </w:r>
      <w:proofErr w:type="gramEnd"/>
    </w:p>
    <w:p w14:paraId="43F39DDB" w14:textId="77777777" w:rsidR="001B266D" w:rsidRPr="00DF6C42" w:rsidRDefault="001B266D">
      <w:pPr>
        <w:pStyle w:val="5"/>
      </w:pPr>
      <w:bookmarkStart w:id="12" w:name="_Toc69646258"/>
      <w:r w:rsidRPr="00DF6C42">
        <w:rPr>
          <w:rFonts w:hint="eastAsia"/>
        </w:rPr>
        <w:t>適用範圍</w:t>
      </w:r>
      <w:bookmarkEnd w:id="12"/>
    </w:p>
    <w:p w14:paraId="73FBB7C4" w14:textId="77777777" w:rsidR="001B266D" w:rsidRPr="00DF6C42" w:rsidRDefault="001B266D">
      <w:pPr>
        <w:pStyle w:val="6"/>
      </w:pPr>
      <w:r w:rsidRPr="00DF6C42">
        <w:rPr>
          <w:rFonts w:hint="eastAsia"/>
        </w:rPr>
        <w:t>依據合約及設計圖示之規定，凡使用於【後巷水溝蓋或小截流設施蓋】等註明為</w:t>
      </w:r>
      <w:r w:rsidRPr="00DF6C42">
        <w:rPr>
          <w:rFonts w:hint="eastAsia"/>
        </w:rPr>
        <w:t>GFRP</w:t>
      </w:r>
      <w:proofErr w:type="gramStart"/>
      <w:r w:rsidRPr="00DF6C42">
        <w:rPr>
          <w:rFonts w:hint="eastAsia"/>
        </w:rPr>
        <w:t>格柵蓋板者均屬之</w:t>
      </w:r>
      <w:proofErr w:type="gramEnd"/>
      <w:r w:rsidRPr="00DF6C42">
        <w:rPr>
          <w:rFonts w:hint="eastAsia"/>
        </w:rPr>
        <w:t>。</w:t>
      </w:r>
    </w:p>
    <w:p w14:paraId="1AC5D8E9" w14:textId="77777777" w:rsidR="001B266D" w:rsidRPr="00DF6C42" w:rsidRDefault="001B266D">
      <w:pPr>
        <w:pStyle w:val="6"/>
      </w:pPr>
      <w:r w:rsidRPr="00DF6C42">
        <w:rPr>
          <w:rFonts w:hint="eastAsia"/>
        </w:rPr>
        <w:t>如無特殊規定時，工作內容應包括但不</w:t>
      </w:r>
      <w:proofErr w:type="gramStart"/>
      <w:r w:rsidRPr="00DF6C42">
        <w:rPr>
          <w:rFonts w:hint="eastAsia"/>
        </w:rPr>
        <w:t>限於格柵或</w:t>
      </w:r>
      <w:proofErr w:type="gramEnd"/>
      <w:r w:rsidRPr="00DF6C42">
        <w:rPr>
          <w:rFonts w:hint="eastAsia"/>
        </w:rPr>
        <w:t>蓋板本體、</w:t>
      </w:r>
      <w:proofErr w:type="gramStart"/>
      <w:r w:rsidRPr="00DF6C42">
        <w:rPr>
          <w:rFonts w:hint="eastAsia"/>
        </w:rPr>
        <w:t>固定件、框座</w:t>
      </w:r>
      <w:proofErr w:type="gramEnd"/>
      <w:r w:rsidRPr="00DF6C42">
        <w:rPr>
          <w:rFonts w:hint="eastAsia"/>
        </w:rPr>
        <w:t>及其相關配件等。</w:t>
      </w:r>
    </w:p>
    <w:p w14:paraId="331F1C1E" w14:textId="77777777" w:rsidR="001B266D" w:rsidRPr="00DF6C42" w:rsidRDefault="001B266D">
      <w:pPr>
        <w:pStyle w:val="5"/>
      </w:pPr>
      <w:r w:rsidRPr="00DF6C42">
        <w:rPr>
          <w:rFonts w:hint="eastAsia"/>
        </w:rPr>
        <w:t>品質及保證</w:t>
      </w:r>
    </w:p>
    <w:p w14:paraId="4B866A96" w14:textId="77777777" w:rsidR="001B266D" w:rsidRPr="00DF6C42" w:rsidRDefault="001B266D">
      <w:pPr>
        <w:pStyle w:val="6"/>
      </w:pPr>
      <w:r w:rsidRPr="00DF6C42">
        <w:rPr>
          <w:rFonts w:hint="eastAsia"/>
        </w:rPr>
        <w:t>實品大樣</w:t>
      </w:r>
    </w:p>
    <w:p w14:paraId="7EB3E577" w14:textId="77777777" w:rsidR="001B266D" w:rsidRPr="00DF6C42" w:rsidRDefault="001B266D">
      <w:pPr>
        <w:pStyle w:val="8"/>
      </w:pPr>
      <w:proofErr w:type="gramStart"/>
      <w:r w:rsidRPr="00DF6C42">
        <w:rPr>
          <w:rFonts w:hint="eastAsia"/>
        </w:rPr>
        <w:t>【</w:t>
      </w:r>
      <w:proofErr w:type="gramEnd"/>
      <w:r w:rsidRPr="00DF6C42">
        <w:rPr>
          <w:rFonts w:hint="eastAsia"/>
        </w:rPr>
        <w:t>乙方於施工前，必須製作擬採用之每種成品的實品大樣，應能顯示其質感及顏色者，經核可後方得大批製作。】</w:t>
      </w:r>
    </w:p>
    <w:p w14:paraId="5676F26D" w14:textId="77777777" w:rsidR="001B266D" w:rsidRPr="00DF6C42" w:rsidRDefault="001B266D">
      <w:pPr>
        <w:pStyle w:val="8"/>
      </w:pPr>
      <w:r w:rsidRPr="00DF6C42">
        <w:rPr>
          <w:rFonts w:hint="eastAsia"/>
        </w:rPr>
        <w:t>提送接合用材料及產品材質、強度符合規定之試驗證明文件。</w:t>
      </w:r>
    </w:p>
    <w:p w14:paraId="2C3F2487" w14:textId="77777777" w:rsidR="001B266D" w:rsidRPr="00DF6C42" w:rsidRDefault="001B266D">
      <w:pPr>
        <w:pStyle w:val="8"/>
      </w:pPr>
      <w:r w:rsidRPr="00DF6C42">
        <w:rPr>
          <w:rFonts w:hint="eastAsia"/>
        </w:rPr>
        <w:t>成品表面須平坦無明顯之傷缺</w:t>
      </w:r>
      <w:r w:rsidRPr="00DF6C42">
        <w:t>、</w:t>
      </w:r>
      <w:r w:rsidRPr="00DF6C42">
        <w:rPr>
          <w:rFonts w:hint="eastAsia"/>
        </w:rPr>
        <w:t>裂痕及附著物等瑕疵</w:t>
      </w:r>
      <w:r w:rsidRPr="00DF6C42">
        <w:t>。</w:t>
      </w:r>
    </w:p>
    <w:p w14:paraId="0D691C39" w14:textId="77777777" w:rsidR="001B266D" w:rsidRPr="00DF6C42" w:rsidRDefault="001B266D">
      <w:pPr>
        <w:pStyle w:val="8"/>
      </w:pPr>
      <w:r w:rsidRPr="00DF6C42">
        <w:rPr>
          <w:rFonts w:hint="eastAsia"/>
        </w:rPr>
        <w:t>成品之形狀須正確，以目視檢查</w:t>
      </w:r>
      <w:proofErr w:type="gramStart"/>
      <w:r w:rsidRPr="00DF6C42">
        <w:rPr>
          <w:rFonts w:hint="eastAsia"/>
        </w:rPr>
        <w:t>不得有翹起</w:t>
      </w:r>
      <w:proofErr w:type="gramEnd"/>
      <w:r w:rsidRPr="00DF6C42">
        <w:t>、</w:t>
      </w:r>
      <w:r w:rsidRPr="00DF6C42">
        <w:rPr>
          <w:rFonts w:hint="eastAsia"/>
        </w:rPr>
        <w:t>歪斜及扭曲等缺點</w:t>
      </w:r>
      <w:r w:rsidRPr="00DF6C42">
        <w:t>。</w:t>
      </w:r>
    </w:p>
    <w:p w14:paraId="146C6DA2" w14:textId="77777777" w:rsidR="001B266D" w:rsidRPr="00DF6C42" w:rsidRDefault="001B266D">
      <w:pPr>
        <w:pStyle w:val="8"/>
      </w:pPr>
      <w:r w:rsidRPr="00DF6C42">
        <w:rPr>
          <w:rFonts w:hint="eastAsia"/>
        </w:rPr>
        <w:t>遵照本章相關準則之規定，提</w:t>
      </w:r>
      <w:proofErr w:type="gramStart"/>
      <w:r w:rsidRPr="00DF6C42">
        <w:rPr>
          <w:rFonts w:hint="eastAsia"/>
        </w:rPr>
        <w:t>送供料或</w:t>
      </w:r>
      <w:proofErr w:type="gramEnd"/>
      <w:r w:rsidRPr="00DF6C42">
        <w:rPr>
          <w:rFonts w:hint="eastAsia"/>
        </w:rPr>
        <w:t>製造廠商之出廠證明文件及保證書正本。</w:t>
      </w:r>
    </w:p>
    <w:p w14:paraId="1EB698CD" w14:textId="77777777" w:rsidR="001B266D" w:rsidRPr="00DF6C42" w:rsidRDefault="001B266D">
      <w:pPr>
        <w:pStyle w:val="6"/>
      </w:pPr>
      <w:r w:rsidRPr="00DF6C42">
        <w:rPr>
          <w:rFonts w:hint="eastAsia"/>
        </w:rPr>
        <w:t>本工程所採用之各</w:t>
      </w:r>
      <w:proofErr w:type="gramStart"/>
      <w:r w:rsidRPr="00DF6C42">
        <w:rPr>
          <w:rFonts w:hint="eastAsia"/>
        </w:rPr>
        <w:t>型格柵蓋板</w:t>
      </w:r>
      <w:proofErr w:type="gramEnd"/>
      <w:r w:rsidRPr="00DF6C42">
        <w:rPr>
          <w:rFonts w:hint="eastAsia"/>
        </w:rPr>
        <w:t>產品，應投保產品責任險新台幣壹仟萬元，且自開工日起至少連續</w:t>
      </w:r>
      <w:r w:rsidRPr="00DF6C42">
        <w:rPr>
          <w:rFonts w:hint="eastAsia"/>
        </w:rPr>
        <w:t>3</w:t>
      </w:r>
      <w:r w:rsidRPr="00DF6C42">
        <w:rPr>
          <w:rFonts w:hint="eastAsia"/>
        </w:rPr>
        <w:t>年</w:t>
      </w:r>
      <w:r w:rsidRPr="00DF6C42">
        <w:rPr>
          <w:rFonts w:hint="eastAsia"/>
        </w:rPr>
        <w:t>(</w:t>
      </w:r>
      <w:r w:rsidRPr="00DF6C42">
        <w:rPr>
          <w:rFonts w:hint="eastAsia"/>
        </w:rPr>
        <w:t>含</w:t>
      </w:r>
      <w:r w:rsidRPr="00DF6C42">
        <w:rPr>
          <w:rFonts w:hint="eastAsia"/>
        </w:rPr>
        <w:t>)</w:t>
      </w:r>
      <w:r w:rsidRPr="00DF6C42">
        <w:rPr>
          <w:rFonts w:hint="eastAsia"/>
        </w:rPr>
        <w:t>以上，並於廠商資料送審時，提出投保證明文件。</w:t>
      </w:r>
    </w:p>
    <w:p w14:paraId="5E10A5BF" w14:textId="77777777" w:rsidR="001B266D" w:rsidRPr="00DF6C42" w:rsidRDefault="001B266D">
      <w:pPr>
        <w:pStyle w:val="6"/>
      </w:pPr>
      <w:r w:rsidRPr="00DF6C42">
        <w:rPr>
          <w:rFonts w:hint="eastAsia"/>
        </w:rPr>
        <w:t>本產品保固期限</w:t>
      </w:r>
      <w:r w:rsidRPr="00DF6C42">
        <w:rPr>
          <w:rFonts w:hint="eastAsia"/>
        </w:rPr>
        <w:t>3</w:t>
      </w:r>
      <w:r w:rsidRPr="00DF6C42">
        <w:rPr>
          <w:rFonts w:hint="eastAsia"/>
        </w:rPr>
        <w:t>年，期限內發生破裂或翹起等，乙方應於甲方規定期限內免費更換符合本規範之良品</w:t>
      </w:r>
      <w:r w:rsidRPr="00DF6C42">
        <w:rPr>
          <w:rFonts w:hint="eastAsia"/>
        </w:rPr>
        <w:t>(</w:t>
      </w:r>
      <w:r w:rsidRPr="00DF6C42">
        <w:rPr>
          <w:rFonts w:hint="eastAsia"/>
        </w:rPr>
        <w:t>施工費由乙方負責</w:t>
      </w:r>
      <w:r w:rsidRPr="00DF6C42">
        <w:rPr>
          <w:rFonts w:hint="eastAsia"/>
        </w:rPr>
        <w:t>)</w:t>
      </w:r>
      <w:r w:rsidRPr="00DF6C42">
        <w:rPr>
          <w:rFonts w:hint="eastAsia"/>
        </w:rPr>
        <w:t>，及負責賠償意外事故之損失。若經研判係製造品質不良，乙方除依前述規定更換外，並應無條件回收在庫之所有產品，並繳回貨款，且甲方將停止使用該製造廠商生產之各項產品</w:t>
      </w:r>
      <w:r w:rsidRPr="00DF6C42">
        <w:rPr>
          <w:rFonts w:hint="eastAsia"/>
        </w:rPr>
        <w:t>3</w:t>
      </w:r>
      <w:r w:rsidRPr="00DF6C42">
        <w:rPr>
          <w:rFonts w:hint="eastAsia"/>
        </w:rPr>
        <w:t>年。</w:t>
      </w:r>
    </w:p>
    <w:p w14:paraId="3FB36FD9" w14:textId="77777777" w:rsidR="001B266D" w:rsidRPr="00DF6C42" w:rsidRDefault="001B266D">
      <w:pPr>
        <w:pStyle w:val="5"/>
      </w:pPr>
      <w:bookmarkStart w:id="13" w:name="_Toc69646262"/>
      <w:r w:rsidRPr="00DF6C42">
        <w:rPr>
          <w:rFonts w:hint="eastAsia"/>
        </w:rPr>
        <w:t>運送、儲存及處理</w:t>
      </w:r>
      <w:bookmarkEnd w:id="13"/>
    </w:p>
    <w:p w14:paraId="61D69B0A" w14:textId="77777777" w:rsidR="001B266D" w:rsidRPr="00DF6C42" w:rsidRDefault="001B266D">
      <w:pPr>
        <w:pStyle w:val="6"/>
      </w:pPr>
      <w:r w:rsidRPr="00DF6C42">
        <w:rPr>
          <w:rFonts w:hint="eastAsia"/>
        </w:rPr>
        <w:t>乙方應將</w:t>
      </w:r>
      <w:proofErr w:type="gramStart"/>
      <w:r w:rsidRPr="00DF6C42">
        <w:rPr>
          <w:rFonts w:hint="eastAsia"/>
        </w:rPr>
        <w:t>工程司核可</w:t>
      </w:r>
      <w:proofErr w:type="gramEnd"/>
      <w:r w:rsidRPr="00DF6C42">
        <w:rPr>
          <w:rFonts w:hint="eastAsia"/>
        </w:rPr>
        <w:t>之材料，放置於有覆蓋及防潮設備之場所妥加保管，不得有傷缺或變形、污損等情形。</w:t>
      </w:r>
    </w:p>
    <w:p w14:paraId="0106CC37" w14:textId="77777777" w:rsidR="001B266D" w:rsidRPr="00DF6C42" w:rsidRDefault="001B266D">
      <w:pPr>
        <w:pStyle w:val="6"/>
      </w:pPr>
      <w:r w:rsidRPr="00DF6C42">
        <w:rPr>
          <w:rFonts w:hint="eastAsia"/>
        </w:rPr>
        <w:t>產品之儲存應保持乾燥；並與地面、土壤隔離存放</w:t>
      </w:r>
      <w:proofErr w:type="gramStart"/>
      <w:r w:rsidRPr="00DF6C42">
        <w:rPr>
          <w:rFonts w:hint="eastAsia"/>
        </w:rPr>
        <w:t>於離樓地板</w:t>
      </w:r>
      <w:proofErr w:type="gramEnd"/>
      <w:r w:rsidRPr="00DF6C42">
        <w:rPr>
          <w:rFonts w:hint="eastAsia"/>
        </w:rPr>
        <w:t>及牆面至少</w:t>
      </w:r>
      <w:r w:rsidRPr="00DF6C42">
        <w:rPr>
          <w:rFonts w:hint="eastAsia"/>
        </w:rPr>
        <w:t>10cm</w:t>
      </w:r>
      <w:r w:rsidRPr="00DF6C42">
        <w:rPr>
          <w:rFonts w:hint="eastAsia"/>
        </w:rPr>
        <w:t>，且通風良好之場所，並指定適當之人員管理。</w:t>
      </w:r>
    </w:p>
    <w:p w14:paraId="7CD51DF0" w14:textId="77777777" w:rsidR="001B266D" w:rsidRPr="00DF6C42" w:rsidRDefault="001B266D">
      <w:pPr>
        <w:pStyle w:val="5"/>
      </w:pPr>
      <w:bookmarkStart w:id="14" w:name="_Toc69646263"/>
      <w:bookmarkStart w:id="15" w:name="_Toc92180202"/>
      <w:r w:rsidRPr="00DF6C42">
        <w:rPr>
          <w:rFonts w:hint="eastAsia"/>
        </w:rPr>
        <w:t>規格</w:t>
      </w:r>
      <w:bookmarkEnd w:id="14"/>
      <w:bookmarkEnd w:id="15"/>
    </w:p>
    <w:p w14:paraId="16EA76BA" w14:textId="77777777" w:rsidR="001B266D" w:rsidRPr="00DF6C42" w:rsidRDefault="001B266D">
      <w:pPr>
        <w:pStyle w:val="6"/>
      </w:pPr>
      <w:r w:rsidRPr="00DF6C42">
        <w:rPr>
          <w:rFonts w:hint="eastAsia"/>
        </w:rPr>
        <w:lastRenderedPageBreak/>
        <w:t>本產品係以簡單格子幾何造型，式樣為【格柵透空型蓋板或頂層平板花紋暨底層格柵型蓋板】，其成品係經由【排列纖維、纖維塑型、滲入聚合物】交聯而成，表面平整</w:t>
      </w:r>
      <w:proofErr w:type="gramStart"/>
      <w:r w:rsidRPr="00DF6C42">
        <w:rPr>
          <w:rFonts w:hint="eastAsia"/>
        </w:rPr>
        <w:t>並具止滑</w:t>
      </w:r>
      <w:proofErr w:type="gramEnd"/>
      <w:r w:rsidRPr="00DF6C42">
        <w:rPr>
          <w:rFonts w:hint="eastAsia"/>
        </w:rPr>
        <w:t>作用，能承受重負荷反覆衝擊，仍安全者。</w:t>
      </w:r>
    </w:p>
    <w:p w14:paraId="3BD98A39" w14:textId="77777777" w:rsidR="001B266D" w:rsidRPr="00DF6C42" w:rsidRDefault="001B266D">
      <w:pPr>
        <w:pStyle w:val="6"/>
      </w:pPr>
      <w:r w:rsidRPr="00DF6C42">
        <w:rPr>
          <w:rFonts w:hint="eastAsia"/>
        </w:rPr>
        <w:t>若為排水功能而設計時，其開口面積應達【</w:t>
      </w:r>
      <w:r w:rsidRPr="00DF6C42">
        <w:rPr>
          <w:rFonts w:hint="eastAsia"/>
        </w:rPr>
        <w:t>50%</w:t>
      </w:r>
      <w:r w:rsidRPr="00DF6C42">
        <w:rPr>
          <w:rFonts w:hint="eastAsia"/>
        </w:rPr>
        <w:t>】以上。</w:t>
      </w:r>
    </w:p>
    <w:p w14:paraId="23987F94" w14:textId="77777777" w:rsidR="001B266D" w:rsidRPr="00DF6C42" w:rsidRDefault="001B266D">
      <w:pPr>
        <w:pStyle w:val="6"/>
      </w:pPr>
      <w:r w:rsidRPr="00DF6C42">
        <w:rPr>
          <w:rFonts w:hint="eastAsia"/>
        </w:rPr>
        <w:t>若為【頂層平板花紋暨底層格柵型蓋板】者，應設計簡易工具即可開啟之功能。</w:t>
      </w:r>
    </w:p>
    <w:p w14:paraId="2C63268F" w14:textId="77777777" w:rsidR="001B266D" w:rsidRPr="00DF6C42" w:rsidRDefault="001B266D">
      <w:pPr>
        <w:pStyle w:val="6"/>
      </w:pPr>
      <w:proofErr w:type="gramStart"/>
      <w:r w:rsidRPr="00DF6C42">
        <w:rPr>
          <w:rFonts w:hint="eastAsia"/>
        </w:rPr>
        <w:t>其面飾除</w:t>
      </w:r>
      <w:proofErr w:type="gramEnd"/>
      <w:r w:rsidRPr="00DF6C42">
        <w:rPr>
          <w:rFonts w:hint="eastAsia"/>
        </w:rPr>
        <w:t>為配合環境之特殊需要應加以表面塗裝處理外，一律為【白色或灰色】外表。</w:t>
      </w:r>
    </w:p>
    <w:p w14:paraId="72CB14F6" w14:textId="77777777" w:rsidR="001B266D" w:rsidRPr="00DF6C42" w:rsidRDefault="001B266D">
      <w:pPr>
        <w:pStyle w:val="6"/>
      </w:pPr>
      <w:r w:rsidRPr="00DF6C42">
        <w:rPr>
          <w:rFonts w:hint="eastAsia"/>
        </w:rPr>
        <w:t>其載重考慮如下：</w:t>
      </w:r>
    </w:p>
    <w:p w14:paraId="73F01979" w14:textId="77777777" w:rsidR="001B266D" w:rsidRPr="00DF6C42" w:rsidRDefault="001B266D">
      <w:pPr>
        <w:pStyle w:val="8"/>
      </w:pPr>
      <w:r w:rsidRPr="00DF6C42">
        <w:rPr>
          <w:rFonts w:hint="eastAsia"/>
        </w:rPr>
        <w:t>人行步道用：包括後巷水溝蓋及小截流設施蓋等。</w:t>
      </w:r>
    </w:p>
    <w:p w14:paraId="5D0E3DC0" w14:textId="77777777" w:rsidR="001B266D" w:rsidRPr="00DF6C42" w:rsidRDefault="001B266D">
      <w:pPr>
        <w:pStyle w:val="8"/>
      </w:pPr>
      <w:r w:rsidRPr="00DF6C42">
        <w:rPr>
          <w:rFonts w:hint="eastAsia"/>
        </w:rPr>
        <w:t>輕型載重車：包括中小型載客汽車及載貨貨車等。</w:t>
      </w:r>
    </w:p>
    <w:p w14:paraId="0663E644" w14:textId="77777777" w:rsidR="001B266D" w:rsidRPr="00DF6C42" w:rsidRDefault="001B266D">
      <w:pPr>
        <w:pStyle w:val="8"/>
      </w:pPr>
      <w:r w:rsidRPr="00DF6C42">
        <w:rPr>
          <w:rFonts w:hint="eastAsia"/>
        </w:rPr>
        <w:t>重型載重車：包括大型載客巴士及載貨貨車或聯結車等。</w:t>
      </w:r>
    </w:p>
    <w:p w14:paraId="41856751" w14:textId="77777777" w:rsidR="001B266D" w:rsidRPr="00DF6C42" w:rsidRDefault="001B266D">
      <w:pPr>
        <w:pStyle w:val="6"/>
      </w:pPr>
      <w:r w:rsidRPr="00DF6C42">
        <w:rPr>
          <w:rFonts w:hint="eastAsia"/>
        </w:rPr>
        <w:t>本產品應依甲方之需求及設計圖說之</w:t>
      </w:r>
      <w:proofErr w:type="gramStart"/>
      <w:r w:rsidRPr="00DF6C42">
        <w:rPr>
          <w:rFonts w:hint="eastAsia"/>
        </w:rPr>
        <w:t>規定鑄印</w:t>
      </w:r>
      <w:proofErr w:type="gramEnd"/>
      <w:r w:rsidRPr="00DF6C42">
        <w:rPr>
          <w:rFonts w:hint="eastAsia"/>
        </w:rPr>
        <w:t>特定標記</w:t>
      </w:r>
      <w:r w:rsidRPr="00DF6C42">
        <w:rPr>
          <w:rFonts w:hint="eastAsia"/>
        </w:rPr>
        <w:t>(Logo)</w:t>
      </w:r>
      <w:r w:rsidRPr="00DF6C42">
        <w:rPr>
          <w:rFonts w:hint="eastAsia"/>
        </w:rPr>
        <w:t>，其他功能應包含但不限於：</w:t>
      </w:r>
    </w:p>
    <w:p w14:paraId="35D95323" w14:textId="77777777" w:rsidR="001B266D" w:rsidRPr="00DF6C42" w:rsidRDefault="001B266D">
      <w:pPr>
        <w:pStyle w:val="8"/>
      </w:pPr>
      <w:r w:rsidRPr="00DF6C42">
        <w:rPr>
          <w:rFonts w:hint="eastAsia"/>
        </w:rPr>
        <w:t>後巷水溝蓋：【格柵透空型】。</w:t>
      </w:r>
    </w:p>
    <w:p w14:paraId="6D572ED8" w14:textId="77777777" w:rsidR="001B266D" w:rsidRPr="00DF6C42" w:rsidRDefault="001B266D">
      <w:pPr>
        <w:pStyle w:val="8"/>
      </w:pPr>
      <w:r w:rsidRPr="00DF6C42">
        <w:rPr>
          <w:rFonts w:hint="eastAsia"/>
        </w:rPr>
        <w:t>小截流設施蓋：【頂層平板花紋暨底層格柵型】。</w:t>
      </w:r>
    </w:p>
    <w:p w14:paraId="44ACF919" w14:textId="77777777" w:rsidR="001B266D" w:rsidRPr="00DF6C42" w:rsidRDefault="001B266D">
      <w:pPr>
        <w:pStyle w:val="8"/>
      </w:pPr>
      <w:r w:rsidRPr="00DF6C42">
        <w:rPr>
          <w:rFonts w:hint="eastAsia"/>
        </w:rPr>
        <w:t>如設計圖未特別規定型式或細節時，可依設計載重選用符合規格之廠商制式產品。</w:t>
      </w:r>
    </w:p>
    <w:p w14:paraId="3ADD0BD3" w14:textId="77777777" w:rsidR="001B266D" w:rsidRPr="00DF6C42" w:rsidRDefault="001B266D">
      <w:pPr>
        <w:pStyle w:val="5"/>
      </w:pPr>
      <w:bookmarkStart w:id="16" w:name="_Toc69646265"/>
      <w:r w:rsidRPr="00DF6C42">
        <w:rPr>
          <w:rFonts w:hint="eastAsia"/>
        </w:rPr>
        <w:t>材料</w:t>
      </w:r>
      <w:bookmarkEnd w:id="16"/>
    </w:p>
    <w:p w14:paraId="4D1B6C07" w14:textId="77777777" w:rsidR="001B266D" w:rsidRPr="00DF6C42" w:rsidRDefault="001B266D">
      <w:pPr>
        <w:pStyle w:val="6"/>
      </w:pPr>
      <w:r w:rsidRPr="00DF6C42">
        <w:rPr>
          <w:rFonts w:hint="eastAsia"/>
        </w:rPr>
        <w:t>GFRP</w:t>
      </w:r>
      <w:proofErr w:type="gramStart"/>
      <w:r w:rsidRPr="00DF6C42">
        <w:rPr>
          <w:rFonts w:hint="eastAsia"/>
        </w:rPr>
        <w:t>格柵蓋板</w:t>
      </w:r>
      <w:proofErr w:type="gramEnd"/>
      <w:r w:rsidRPr="00DF6C42">
        <w:rPr>
          <w:rFonts w:hint="eastAsia"/>
        </w:rPr>
        <w:t>係指以熱塑性</w:t>
      </w:r>
      <w:proofErr w:type="gramStart"/>
      <w:r w:rsidRPr="00DF6C42">
        <w:rPr>
          <w:rFonts w:hint="eastAsia"/>
        </w:rPr>
        <w:t>或熱固性</w:t>
      </w:r>
      <w:proofErr w:type="gramEnd"/>
      <w:r w:rsidRPr="00DF6C42">
        <w:rPr>
          <w:rFonts w:hint="eastAsia"/>
        </w:rPr>
        <w:t>玻璃纖維強化工程類塑膠壓</w:t>
      </w:r>
      <w:r w:rsidRPr="00DF6C42">
        <w:rPr>
          <w:rFonts w:hint="eastAsia"/>
        </w:rPr>
        <w:t>(</w:t>
      </w:r>
      <w:r w:rsidRPr="00DF6C42">
        <w:rPr>
          <w:rFonts w:hint="eastAsia"/>
        </w:rPr>
        <w:t>擠</w:t>
      </w:r>
      <w:r w:rsidRPr="00DF6C42">
        <w:rPr>
          <w:rFonts w:hint="eastAsia"/>
        </w:rPr>
        <w:t>)</w:t>
      </w:r>
      <w:r w:rsidRPr="00DF6C42">
        <w:rPr>
          <w:rFonts w:hint="eastAsia"/>
        </w:rPr>
        <w:t>出或模壓</w:t>
      </w:r>
      <w:proofErr w:type="gramStart"/>
      <w:r w:rsidRPr="00DF6C42">
        <w:rPr>
          <w:rFonts w:hint="eastAsia"/>
        </w:rPr>
        <w:t>之板片</w:t>
      </w:r>
      <w:proofErr w:type="gramEnd"/>
      <w:r w:rsidRPr="00DF6C42">
        <w:rPr>
          <w:rFonts w:hint="eastAsia"/>
        </w:rPr>
        <w:t>，經壓合、灌注</w:t>
      </w:r>
      <w:proofErr w:type="gramStart"/>
      <w:r w:rsidRPr="00DF6C42">
        <w:rPr>
          <w:rFonts w:hint="eastAsia"/>
        </w:rPr>
        <w:t>填充材</w:t>
      </w:r>
      <w:proofErr w:type="gramEnd"/>
      <w:r w:rsidRPr="00DF6C42">
        <w:rPr>
          <w:rFonts w:hint="eastAsia"/>
        </w:rPr>
        <w:t>等製程製造。</w:t>
      </w:r>
    </w:p>
    <w:p w14:paraId="300C223C" w14:textId="77777777" w:rsidR="001B266D" w:rsidRPr="00DF6C42" w:rsidRDefault="001B266D">
      <w:pPr>
        <w:pStyle w:val="6"/>
      </w:pPr>
      <w:proofErr w:type="gramStart"/>
      <w:r w:rsidRPr="00DF6C42">
        <w:rPr>
          <w:rFonts w:hint="eastAsia"/>
        </w:rPr>
        <w:t>其框座得</w:t>
      </w:r>
      <w:proofErr w:type="gramEnd"/>
      <w:r w:rsidRPr="00DF6C42">
        <w:rPr>
          <w:rFonts w:hint="eastAsia"/>
        </w:rPr>
        <w:t>搭配使用【玻纖製】材質者。</w:t>
      </w:r>
    </w:p>
    <w:p w14:paraId="5C8A1B88" w14:textId="77777777" w:rsidR="001B266D" w:rsidRPr="00DF6C42" w:rsidRDefault="001B266D">
      <w:pPr>
        <w:pStyle w:val="5"/>
      </w:pPr>
      <w:bookmarkStart w:id="17" w:name="_Toc69646270"/>
      <w:r w:rsidRPr="00DF6C42">
        <w:rPr>
          <w:rFonts w:hint="eastAsia"/>
        </w:rPr>
        <w:t>檢驗</w:t>
      </w:r>
      <w:bookmarkEnd w:id="17"/>
    </w:p>
    <w:p w14:paraId="394F120A" w14:textId="77777777" w:rsidR="001B266D" w:rsidRPr="00DF6C42" w:rsidRDefault="001B266D">
      <w:pPr>
        <w:pStyle w:val="6"/>
      </w:pPr>
      <w:r w:rsidRPr="00DF6C42">
        <w:rPr>
          <w:rFonts w:hint="eastAsia"/>
        </w:rPr>
        <w:t>抽樣頻率：</w:t>
      </w:r>
      <w:bookmarkStart w:id="18" w:name="OLE_LINK1"/>
      <w:r w:rsidRPr="00DF6C42">
        <w:rPr>
          <w:rFonts w:hint="eastAsia"/>
        </w:rPr>
        <w:t>成</w:t>
      </w:r>
      <w:bookmarkEnd w:id="18"/>
      <w:r w:rsidRPr="00DF6C42">
        <w:rPr>
          <w:rFonts w:hint="eastAsia"/>
        </w:rPr>
        <w:t>品檢驗依「工程材料檢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2973D71C" w14:textId="77777777" w:rsidR="001B266D" w:rsidRPr="00DF6C42" w:rsidRDefault="001B266D">
      <w:pPr>
        <w:pStyle w:val="6"/>
      </w:pPr>
      <w:r w:rsidRPr="00DF6C42">
        <w:rPr>
          <w:rFonts w:hint="eastAsia"/>
        </w:rPr>
        <w:t>外觀、形狀及尺度之檢查：表面須平坦無明顯之傷缺</w:t>
      </w:r>
      <w:r w:rsidRPr="00DF6C42">
        <w:t>、</w:t>
      </w:r>
      <w:r w:rsidRPr="00DF6C42">
        <w:rPr>
          <w:rFonts w:hint="eastAsia"/>
        </w:rPr>
        <w:t>裂痕</w:t>
      </w:r>
      <w:r w:rsidRPr="00DF6C42">
        <w:t>、</w:t>
      </w:r>
      <w:r w:rsidRPr="00DF6C42">
        <w:rPr>
          <w:rFonts w:hint="eastAsia"/>
        </w:rPr>
        <w:t>附著物</w:t>
      </w:r>
      <w:r w:rsidRPr="00DF6C42">
        <w:t>、</w:t>
      </w:r>
      <w:r w:rsidRPr="00DF6C42">
        <w:rPr>
          <w:rFonts w:hint="eastAsia"/>
        </w:rPr>
        <w:t>翹起</w:t>
      </w:r>
      <w:r w:rsidRPr="00DF6C42">
        <w:t>、</w:t>
      </w:r>
      <w:r w:rsidRPr="00DF6C42">
        <w:rPr>
          <w:rFonts w:hint="eastAsia"/>
        </w:rPr>
        <w:t>歪斜及扭曲等瑕疵，並經表面處理，</w:t>
      </w:r>
      <w:proofErr w:type="gramStart"/>
      <w:r w:rsidRPr="00DF6C42">
        <w:rPr>
          <w:rFonts w:hint="eastAsia"/>
        </w:rPr>
        <w:t>使框蓋與框座</w:t>
      </w:r>
      <w:proofErr w:type="gramEnd"/>
      <w:r w:rsidRPr="00DF6C42">
        <w:rPr>
          <w:rFonts w:hint="eastAsia"/>
        </w:rPr>
        <w:t>於組立後能緊密</w:t>
      </w:r>
      <w:proofErr w:type="gramStart"/>
      <w:r w:rsidRPr="00DF6C42">
        <w:rPr>
          <w:rFonts w:hint="eastAsia"/>
        </w:rPr>
        <w:t>平穩，</w:t>
      </w:r>
      <w:proofErr w:type="gramEnd"/>
      <w:r w:rsidRPr="00DF6C42">
        <w:rPr>
          <w:rFonts w:hint="eastAsia"/>
        </w:rPr>
        <w:t>不得有搖晃現象，且易於開啟</w:t>
      </w:r>
      <w:r w:rsidRPr="00DF6C42">
        <w:t>。</w:t>
      </w:r>
      <w:r w:rsidRPr="00DF6C42">
        <w:rPr>
          <w:rFonts w:hint="eastAsia"/>
        </w:rPr>
        <w:t>各部尺寸</w:t>
      </w:r>
      <w:proofErr w:type="gramStart"/>
      <w:r w:rsidRPr="00DF6C42">
        <w:rPr>
          <w:rFonts w:hint="eastAsia"/>
        </w:rPr>
        <w:t>容許差如標準</w:t>
      </w:r>
      <w:proofErr w:type="gramEnd"/>
      <w:r w:rsidRPr="00DF6C42">
        <w:rPr>
          <w:rFonts w:hint="eastAsia"/>
        </w:rPr>
        <w:t>圖所示。</w:t>
      </w:r>
    </w:p>
    <w:p w14:paraId="5C101FF7" w14:textId="77777777" w:rsidR="001B266D" w:rsidRPr="00DF6C42" w:rsidRDefault="001B266D">
      <w:pPr>
        <w:pStyle w:val="6"/>
      </w:pPr>
      <w:bookmarkStart w:id="19" w:name="_Ref69729898"/>
      <w:r w:rsidRPr="00DF6C42">
        <w:rPr>
          <w:rFonts w:hint="eastAsia"/>
        </w:rPr>
        <w:t>框蓋部分</w:t>
      </w:r>
      <w:bookmarkEnd w:id="19"/>
    </w:p>
    <w:p w14:paraId="71A73BEA" w14:textId="77777777" w:rsidR="001B266D" w:rsidRPr="00DF6C42" w:rsidRDefault="001B266D">
      <w:pPr>
        <w:pStyle w:val="8"/>
      </w:pPr>
      <w:r w:rsidRPr="00DF6C42">
        <w:rPr>
          <w:rFonts w:hint="eastAsia"/>
        </w:rPr>
        <w:t>表面平整試驗：參照</w:t>
      </w:r>
      <w:r w:rsidRPr="00DF6C42">
        <w:rPr>
          <w:rFonts w:hint="eastAsia"/>
        </w:rPr>
        <w:t>CNS 13206 A2252</w:t>
      </w:r>
      <w:r w:rsidRPr="00DF6C42">
        <w:rPr>
          <w:rFonts w:hint="eastAsia"/>
        </w:rPr>
        <w:t>「塑膠</w:t>
      </w:r>
      <w:proofErr w:type="gramStart"/>
      <w:r w:rsidRPr="00DF6C42">
        <w:rPr>
          <w:rFonts w:hint="eastAsia"/>
        </w:rPr>
        <w:t>包覆人孔</w:t>
      </w:r>
      <w:proofErr w:type="gramEnd"/>
      <w:r w:rsidRPr="00DF6C42">
        <w:rPr>
          <w:rFonts w:hint="eastAsia"/>
        </w:rPr>
        <w:t>踏步」第</w:t>
      </w:r>
      <w:r w:rsidRPr="00DF6C42">
        <w:rPr>
          <w:rFonts w:hint="eastAsia"/>
        </w:rPr>
        <w:t>6.5</w:t>
      </w:r>
      <w:r w:rsidRPr="00DF6C42">
        <w:rPr>
          <w:rFonts w:hint="eastAsia"/>
        </w:rPr>
        <w:t>節之方法，測量</w:t>
      </w:r>
      <w:r w:rsidRPr="00DF6C42">
        <w:rPr>
          <w:rFonts w:hint="eastAsia"/>
        </w:rPr>
        <w:t>GFRP</w:t>
      </w:r>
      <w:proofErr w:type="gramStart"/>
      <w:r w:rsidRPr="00DF6C42">
        <w:rPr>
          <w:rFonts w:hint="eastAsia"/>
        </w:rPr>
        <w:t>格柵蓋板</w:t>
      </w:r>
      <w:proofErr w:type="gramEnd"/>
      <w:r w:rsidRPr="00DF6C42">
        <w:rPr>
          <w:rFonts w:hint="eastAsia"/>
        </w:rPr>
        <w:t>外邊沿長向之表面平整偏差值，不得超過【</w:t>
      </w:r>
      <w:r w:rsidRPr="00DF6C42">
        <w:rPr>
          <w:rFonts w:hint="eastAsia"/>
        </w:rPr>
        <w:t>3mm</w:t>
      </w:r>
      <w:r w:rsidRPr="00DF6C42">
        <w:rPr>
          <w:rFonts w:hint="eastAsia"/>
        </w:rPr>
        <w:t>】</w:t>
      </w:r>
      <w:r w:rsidRPr="00DF6C42">
        <w:t>。</w:t>
      </w:r>
    </w:p>
    <w:p w14:paraId="37B28382" w14:textId="77777777" w:rsidR="001B266D" w:rsidRPr="00DF6C42" w:rsidRDefault="001B266D">
      <w:pPr>
        <w:pStyle w:val="8"/>
      </w:pPr>
      <w:proofErr w:type="gramStart"/>
      <w:r w:rsidRPr="00DF6C42">
        <w:rPr>
          <w:rFonts w:hint="eastAsia"/>
        </w:rPr>
        <w:t>抗曲試驗</w:t>
      </w:r>
      <w:proofErr w:type="gramEnd"/>
      <w:r w:rsidRPr="00DF6C42">
        <w:rPr>
          <w:rFonts w:hint="eastAsia"/>
        </w:rPr>
        <w:t>：參照</w:t>
      </w:r>
      <w:r w:rsidRPr="00DF6C42">
        <w:rPr>
          <w:rFonts w:hint="eastAsia"/>
        </w:rPr>
        <w:t>CNS 12780 K6979</w:t>
      </w:r>
      <w:r w:rsidRPr="00DF6C42">
        <w:rPr>
          <w:rFonts w:hint="eastAsia"/>
        </w:rPr>
        <w:t>「玻璃纖維強化塑膠</w:t>
      </w:r>
      <w:proofErr w:type="gramStart"/>
      <w:r w:rsidRPr="00DF6C42">
        <w:rPr>
          <w:rFonts w:hint="eastAsia"/>
        </w:rPr>
        <w:t>之抗曲性能</w:t>
      </w:r>
      <w:proofErr w:type="gramEnd"/>
      <w:r w:rsidRPr="00DF6C42">
        <w:rPr>
          <w:rFonts w:hint="eastAsia"/>
        </w:rPr>
        <w:t>測定法」以</w:t>
      </w:r>
      <w:proofErr w:type="gramStart"/>
      <w:r w:rsidRPr="00DF6C42">
        <w:rPr>
          <w:rFonts w:hint="eastAsia"/>
        </w:rPr>
        <w:t>三點抗曲試驗</w:t>
      </w:r>
      <w:proofErr w:type="gramEnd"/>
      <w:r w:rsidRPr="00DF6C42">
        <w:rPr>
          <w:rFonts w:hint="eastAsia"/>
        </w:rPr>
        <w:t>之測定方法，如下圖及表所示</w:t>
      </w:r>
      <w:r w:rsidRPr="00DF6C42">
        <w:t>。</w:t>
      </w:r>
    </w:p>
    <w:p w14:paraId="566BE3AC" w14:textId="77777777" w:rsidR="001B266D" w:rsidRPr="00DF6C42" w:rsidRDefault="001B266D">
      <w:pPr>
        <w:pStyle w:val="9"/>
      </w:pPr>
      <w:r w:rsidRPr="00DF6C42">
        <w:rPr>
          <w:rFonts w:hint="eastAsia"/>
        </w:rPr>
        <w:t>後巷水溝蓋：將【樣品】施加載重</w:t>
      </w:r>
      <w:r w:rsidRPr="00DF6C42">
        <w:rPr>
          <w:rFonts w:hint="eastAsia"/>
        </w:rPr>
        <w:t>(Pb)</w:t>
      </w:r>
      <w:r w:rsidRPr="00DF6C42">
        <w:rPr>
          <w:rFonts w:hint="eastAsia"/>
        </w:rPr>
        <w:t>至【</w:t>
      </w:r>
      <w:r w:rsidRPr="00DF6C42">
        <w:rPr>
          <w:rFonts w:hint="eastAsia"/>
        </w:rPr>
        <w:t>1,000kgf</w:t>
      </w:r>
      <w:r w:rsidRPr="00DF6C42">
        <w:rPr>
          <w:rFonts w:hint="eastAsia"/>
        </w:rPr>
        <w:t>】以上，不</w:t>
      </w:r>
      <w:r w:rsidRPr="00DF6C42">
        <w:rPr>
          <w:rFonts w:hint="eastAsia"/>
        </w:rPr>
        <w:lastRenderedPageBreak/>
        <w:t>可有裂痕發生，且支點間距</w:t>
      </w:r>
      <w:proofErr w:type="gramStart"/>
      <w:r w:rsidRPr="00DF6C42">
        <w:rPr>
          <w:rFonts w:hint="eastAsia"/>
        </w:rPr>
        <w:t>中央撓曲變形</w:t>
      </w:r>
      <w:proofErr w:type="gramEnd"/>
      <w:r w:rsidRPr="00DF6C42">
        <w:rPr>
          <w:rFonts w:hint="eastAsia"/>
        </w:rPr>
        <w:t>量</w:t>
      </w:r>
      <w:r w:rsidRPr="00DF6C42">
        <w:rPr>
          <w:rFonts w:hint="eastAsia"/>
        </w:rPr>
        <w:t>(</w:t>
      </w:r>
      <w:r w:rsidRPr="00DF6C42">
        <w:rPr>
          <w:rFonts w:hint="eastAsia"/>
        </w:rPr>
        <w:t>δ</w:t>
      </w:r>
      <w:r w:rsidRPr="00DF6C42">
        <w:rPr>
          <w:rFonts w:hint="eastAsia"/>
        </w:rPr>
        <w:t>)</w:t>
      </w:r>
      <w:r w:rsidRPr="00DF6C42">
        <w:rPr>
          <w:rFonts w:hint="eastAsia"/>
        </w:rPr>
        <w:t>不得大於【</w:t>
      </w:r>
      <w:r w:rsidRPr="00DF6C42">
        <w:rPr>
          <w:rFonts w:hint="eastAsia"/>
        </w:rPr>
        <w:t>6mm</w:t>
      </w:r>
      <w:r w:rsidRPr="00DF6C42">
        <w:rPr>
          <w:rFonts w:hint="eastAsia"/>
        </w:rPr>
        <w:t>】</w:t>
      </w:r>
      <w:r w:rsidRPr="00DF6C42">
        <w:t>，</w:t>
      </w:r>
      <w:r w:rsidRPr="00DF6C42">
        <w:rPr>
          <w:rFonts w:hint="eastAsia"/>
        </w:rPr>
        <w:t>另破壞載重不得低於【</w:t>
      </w:r>
      <w:r w:rsidRPr="00DF6C42">
        <w:rPr>
          <w:rFonts w:hint="eastAsia"/>
        </w:rPr>
        <w:t>2,000kgf</w:t>
      </w:r>
      <w:r w:rsidRPr="00DF6C42">
        <w:rPr>
          <w:rFonts w:hint="eastAsia"/>
        </w:rPr>
        <w:t>】</w:t>
      </w:r>
      <w:r w:rsidRPr="00DF6C42">
        <w:t>。</w:t>
      </w:r>
    </w:p>
    <w:p w14:paraId="040A2856" w14:textId="77777777" w:rsidR="001B266D" w:rsidRPr="00DF6C42" w:rsidRDefault="001B266D">
      <w:pPr>
        <w:pStyle w:val="9"/>
      </w:pPr>
      <w:r w:rsidRPr="00DF6C42">
        <w:rPr>
          <w:rFonts w:hint="eastAsia"/>
        </w:rPr>
        <w:t>小截流設施蓋：將【樣品】施加載重</w:t>
      </w:r>
      <w:r w:rsidRPr="00DF6C42">
        <w:rPr>
          <w:rFonts w:hint="eastAsia"/>
        </w:rPr>
        <w:t>(Pb)</w:t>
      </w:r>
      <w:r w:rsidRPr="00DF6C42">
        <w:rPr>
          <w:rFonts w:hint="eastAsia"/>
        </w:rPr>
        <w:t>至【</w:t>
      </w:r>
      <w:r w:rsidRPr="00DF6C42">
        <w:rPr>
          <w:rFonts w:hint="eastAsia"/>
        </w:rPr>
        <w:t>1,000kgf</w:t>
      </w:r>
      <w:r w:rsidRPr="00DF6C42">
        <w:rPr>
          <w:rFonts w:hint="eastAsia"/>
        </w:rPr>
        <w:t>】以上，不可有裂痕發生，且支點間距</w:t>
      </w:r>
      <w:proofErr w:type="gramStart"/>
      <w:r w:rsidRPr="00DF6C42">
        <w:rPr>
          <w:rFonts w:hint="eastAsia"/>
        </w:rPr>
        <w:t>中央撓曲變形</w:t>
      </w:r>
      <w:proofErr w:type="gramEnd"/>
      <w:r w:rsidRPr="00DF6C42">
        <w:rPr>
          <w:rFonts w:hint="eastAsia"/>
        </w:rPr>
        <w:t>量</w:t>
      </w:r>
      <w:r w:rsidRPr="00DF6C42">
        <w:rPr>
          <w:rFonts w:hint="eastAsia"/>
        </w:rPr>
        <w:t>(</w:t>
      </w:r>
      <w:r w:rsidRPr="00DF6C42">
        <w:rPr>
          <w:rFonts w:hint="eastAsia"/>
        </w:rPr>
        <w:t>δ</w:t>
      </w:r>
      <w:r w:rsidRPr="00DF6C42">
        <w:rPr>
          <w:rFonts w:hint="eastAsia"/>
        </w:rPr>
        <w:t>)</w:t>
      </w:r>
      <w:r w:rsidRPr="00DF6C42">
        <w:rPr>
          <w:rFonts w:hint="eastAsia"/>
        </w:rPr>
        <w:t>不得大於【</w:t>
      </w:r>
      <w:r w:rsidRPr="00DF6C42">
        <w:rPr>
          <w:rFonts w:hint="eastAsia"/>
        </w:rPr>
        <w:t>3mm</w:t>
      </w:r>
      <w:r w:rsidRPr="00DF6C42">
        <w:rPr>
          <w:rFonts w:hint="eastAsia"/>
        </w:rPr>
        <w:t>】</w:t>
      </w:r>
      <w:r w:rsidRPr="00DF6C42">
        <w:t>，</w:t>
      </w:r>
      <w:r w:rsidRPr="00DF6C42">
        <w:rPr>
          <w:rFonts w:hint="eastAsia"/>
        </w:rPr>
        <w:t>另破壞載重不得低於【</w:t>
      </w:r>
      <w:r w:rsidRPr="00DF6C42">
        <w:rPr>
          <w:rFonts w:hint="eastAsia"/>
        </w:rPr>
        <w:t>3,000kgf</w:t>
      </w:r>
      <w:r w:rsidRPr="00DF6C42">
        <w:rPr>
          <w:rFonts w:hint="eastAsia"/>
        </w:rPr>
        <w:t>】</w:t>
      </w:r>
      <w:r w:rsidRPr="00DF6C42">
        <w:t>。</w:t>
      </w:r>
    </w:p>
    <w:p w14:paraId="14BA1F78" w14:textId="77777777" w:rsidR="001B266D" w:rsidRPr="00DF6C42" w:rsidRDefault="001B266D">
      <w:pPr>
        <w:pStyle w:val="6"/>
      </w:pPr>
      <w:proofErr w:type="gramStart"/>
      <w:r w:rsidRPr="00DF6C42">
        <w:rPr>
          <w:rFonts w:hint="eastAsia"/>
        </w:rPr>
        <w:t>框座部分</w:t>
      </w:r>
      <w:proofErr w:type="gramEnd"/>
    </w:p>
    <w:p w14:paraId="43560939" w14:textId="77777777" w:rsidR="001B266D" w:rsidRPr="00DF6C42" w:rsidRDefault="001B266D">
      <w:pPr>
        <w:pStyle w:val="8"/>
      </w:pPr>
      <w:proofErr w:type="gramStart"/>
      <w:r w:rsidRPr="00DF6C42">
        <w:rPr>
          <w:rFonts w:hint="eastAsia"/>
        </w:rPr>
        <w:t>抗曲試驗</w:t>
      </w:r>
      <w:proofErr w:type="gramEnd"/>
      <w:r w:rsidRPr="00DF6C42">
        <w:rPr>
          <w:rFonts w:hint="eastAsia"/>
        </w:rPr>
        <w:t>：依照</w:t>
      </w:r>
      <w:r w:rsidRPr="00DF6C42">
        <w:rPr>
          <w:rFonts w:hint="eastAsia"/>
        </w:rPr>
        <w:t>CNS 12780 K6979</w:t>
      </w:r>
      <w:r w:rsidRPr="00DF6C42">
        <w:rPr>
          <w:rFonts w:hint="eastAsia"/>
        </w:rPr>
        <w:t>「玻璃纖維強化塑膠</w:t>
      </w:r>
      <w:proofErr w:type="gramStart"/>
      <w:r w:rsidRPr="00DF6C42">
        <w:rPr>
          <w:rFonts w:hint="eastAsia"/>
        </w:rPr>
        <w:t>之抗曲性能</w:t>
      </w:r>
      <w:proofErr w:type="gramEnd"/>
      <w:r w:rsidRPr="00DF6C42">
        <w:rPr>
          <w:rFonts w:hint="eastAsia"/>
        </w:rPr>
        <w:t>測定法」以【三點抗曲試驗】之測定方法</w:t>
      </w:r>
      <w:r w:rsidRPr="00DF6C42">
        <w:t>。</w:t>
      </w:r>
      <w:proofErr w:type="gramStart"/>
      <w:r w:rsidRPr="00DF6C42">
        <w:rPr>
          <w:rFonts w:hint="eastAsia"/>
        </w:rPr>
        <w:t>【試片】抗曲破壞</w:t>
      </w:r>
      <w:proofErr w:type="gramEnd"/>
      <w:r w:rsidRPr="00DF6C42">
        <w:rPr>
          <w:rFonts w:hint="eastAsia"/>
        </w:rPr>
        <w:t>強度不得低於【</w:t>
      </w:r>
      <w:r w:rsidRPr="00DF6C42">
        <w:rPr>
          <w:rFonts w:hint="eastAsia"/>
        </w:rPr>
        <w:t>4,000kgf/cm</w:t>
      </w:r>
      <w:r w:rsidRPr="00DF6C42">
        <w:rPr>
          <w:rFonts w:hint="eastAsia"/>
          <w:vertAlign w:val="superscript"/>
        </w:rPr>
        <w:t>2</w:t>
      </w:r>
      <w:r w:rsidRPr="00DF6C42">
        <w:rPr>
          <w:rFonts w:hint="eastAsia"/>
        </w:rPr>
        <w:t>】</w:t>
      </w:r>
      <w:r w:rsidRPr="00DF6C42">
        <w:t>。</w:t>
      </w:r>
    </w:p>
    <w:p w14:paraId="56ACA640" w14:textId="77777777" w:rsidR="001B266D" w:rsidRPr="00DF6C42" w:rsidRDefault="001B266D">
      <w:pPr>
        <w:pStyle w:val="8"/>
      </w:pPr>
      <w:proofErr w:type="gramStart"/>
      <w:r w:rsidRPr="00DF6C42">
        <w:rPr>
          <w:rFonts w:hint="eastAsia"/>
        </w:rPr>
        <w:t>抗拉試驗</w:t>
      </w:r>
      <w:proofErr w:type="gramEnd"/>
      <w:r w:rsidRPr="00DF6C42">
        <w:rPr>
          <w:rFonts w:hint="eastAsia"/>
        </w:rPr>
        <w:t>：依照</w:t>
      </w:r>
      <w:r w:rsidRPr="00DF6C42">
        <w:t xml:space="preserve">CNS </w:t>
      </w:r>
      <w:r w:rsidRPr="00DF6C42">
        <w:rPr>
          <w:rFonts w:hint="eastAsia"/>
        </w:rPr>
        <w:t>12779</w:t>
      </w:r>
      <w:r w:rsidRPr="00DF6C42">
        <w:t xml:space="preserve"> K</w:t>
      </w:r>
      <w:r w:rsidRPr="00DF6C42">
        <w:rPr>
          <w:rFonts w:hint="eastAsia"/>
        </w:rPr>
        <w:t>6978</w:t>
      </w:r>
      <w:r w:rsidRPr="00DF6C42">
        <w:t>「</w:t>
      </w:r>
      <w:r w:rsidRPr="00DF6C42">
        <w:rPr>
          <w:rFonts w:hint="eastAsia"/>
        </w:rPr>
        <w:t>玻璃纖維強化塑膠</w:t>
      </w:r>
      <w:proofErr w:type="gramStart"/>
      <w:r w:rsidRPr="00DF6C42">
        <w:rPr>
          <w:rFonts w:hint="eastAsia"/>
        </w:rPr>
        <w:t>之抗拉性能</w:t>
      </w:r>
      <w:proofErr w:type="gramEnd"/>
      <w:r w:rsidRPr="00DF6C42">
        <w:rPr>
          <w:rFonts w:hint="eastAsia"/>
        </w:rPr>
        <w:t>測定法</w:t>
      </w:r>
      <w:r w:rsidRPr="00DF6C42">
        <w:t>」</w:t>
      </w:r>
      <w:r w:rsidRPr="00DF6C42">
        <w:rPr>
          <w:rFonts w:hint="eastAsia"/>
        </w:rPr>
        <w:t>以【</w:t>
      </w:r>
      <w:r w:rsidRPr="00DF6C42">
        <w:rPr>
          <w:rFonts w:hint="eastAsia"/>
        </w:rPr>
        <w:t>A</w:t>
      </w:r>
      <w:r w:rsidRPr="00DF6C42">
        <w:rPr>
          <w:rFonts w:hint="eastAsia"/>
        </w:rPr>
        <w:t>型試片】進行測定</w:t>
      </w:r>
      <w:r w:rsidRPr="00DF6C42">
        <w:t>。</w:t>
      </w:r>
      <w:proofErr w:type="gramStart"/>
      <w:r w:rsidRPr="00DF6C42">
        <w:rPr>
          <w:rFonts w:hint="eastAsia"/>
        </w:rPr>
        <w:t>【試片】抗拉破壞</w:t>
      </w:r>
      <w:proofErr w:type="gramEnd"/>
      <w:r w:rsidRPr="00DF6C42">
        <w:rPr>
          <w:rFonts w:hint="eastAsia"/>
        </w:rPr>
        <w:t>強度不得低於【</w:t>
      </w:r>
      <w:r w:rsidRPr="00DF6C42">
        <w:rPr>
          <w:rFonts w:hint="eastAsia"/>
        </w:rPr>
        <w:t>3,000kgf/cm</w:t>
      </w:r>
      <w:r w:rsidRPr="00DF6C42">
        <w:rPr>
          <w:rFonts w:hint="eastAsia"/>
          <w:vertAlign w:val="superscript"/>
        </w:rPr>
        <w:t>2</w:t>
      </w:r>
      <w:r w:rsidRPr="00DF6C42">
        <w:rPr>
          <w:rFonts w:hint="eastAsia"/>
        </w:rPr>
        <w:t>】</w:t>
      </w:r>
      <w:r w:rsidRPr="00DF6C42">
        <w:t>。</w:t>
      </w:r>
    </w:p>
    <w:p w14:paraId="3872B739" w14:textId="77777777" w:rsidR="001B266D" w:rsidRPr="00DF6C42" w:rsidRDefault="001B266D">
      <w:pPr>
        <w:pStyle w:val="6"/>
      </w:pPr>
      <w:r w:rsidRPr="00DF6C42">
        <w:rPr>
          <w:rFonts w:hint="eastAsia"/>
        </w:rPr>
        <w:t>全部成品不</w:t>
      </w:r>
      <w:proofErr w:type="gramStart"/>
      <w:r w:rsidRPr="00DF6C42">
        <w:rPr>
          <w:rFonts w:hint="eastAsia"/>
        </w:rPr>
        <w:t>因抽試荷重</w:t>
      </w:r>
      <w:proofErr w:type="gramEnd"/>
      <w:r w:rsidRPr="00DF6C42">
        <w:rPr>
          <w:rFonts w:hint="eastAsia"/>
        </w:rPr>
        <w:t>或其他試驗合格後而解除乙方之責任，施工過程中如有任何破壞者，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tbl>
      <w:tblPr>
        <w:tblpPr w:leftFromText="180" w:rightFromText="180" w:vertAnchor="text" w:horzAnchor="margin" w:tblpXSpec="righ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3"/>
        <w:gridCol w:w="1517"/>
        <w:gridCol w:w="1800"/>
        <w:gridCol w:w="2307"/>
        <w:gridCol w:w="1875"/>
      </w:tblGrid>
      <w:tr w:rsidR="001B266D" w:rsidRPr="00DF6C42" w14:paraId="09BA9147" w14:textId="77777777">
        <w:tc>
          <w:tcPr>
            <w:tcW w:w="1183" w:type="dxa"/>
            <w:vAlign w:val="center"/>
          </w:tcPr>
          <w:p w14:paraId="23EBD49C" w14:textId="77777777" w:rsidR="001B266D" w:rsidRPr="00DF6C42" w:rsidRDefault="001B266D">
            <w:pPr>
              <w:pStyle w:val="a8"/>
            </w:pPr>
            <w:r w:rsidRPr="00DF6C42">
              <w:rPr>
                <w:rFonts w:hint="eastAsia"/>
              </w:rPr>
              <w:t>試驗法</w:t>
            </w:r>
          </w:p>
        </w:tc>
        <w:tc>
          <w:tcPr>
            <w:tcW w:w="1517" w:type="dxa"/>
            <w:vAlign w:val="center"/>
          </w:tcPr>
          <w:p w14:paraId="2948226A" w14:textId="77777777" w:rsidR="001B266D" w:rsidRPr="00DF6C42" w:rsidRDefault="001B266D">
            <w:pPr>
              <w:pStyle w:val="a8"/>
            </w:pPr>
            <w:r w:rsidRPr="00DF6C42">
              <w:rPr>
                <w:rFonts w:hint="eastAsia"/>
              </w:rPr>
              <w:t>樣品高度</w:t>
            </w:r>
            <w:r w:rsidRPr="00DF6C42">
              <w:rPr>
                <w:rFonts w:hint="eastAsia"/>
              </w:rPr>
              <w:t>h(mm)</w:t>
            </w:r>
          </w:p>
        </w:tc>
        <w:tc>
          <w:tcPr>
            <w:tcW w:w="1800" w:type="dxa"/>
            <w:vAlign w:val="center"/>
          </w:tcPr>
          <w:p w14:paraId="4F5D09C2" w14:textId="77777777" w:rsidR="001B266D" w:rsidRPr="00DF6C42" w:rsidRDefault="001B266D">
            <w:pPr>
              <w:pStyle w:val="a8"/>
            </w:pPr>
            <w:proofErr w:type="gramStart"/>
            <w:r w:rsidRPr="00DF6C42">
              <w:rPr>
                <w:rFonts w:hint="eastAsia"/>
              </w:rPr>
              <w:t>壓頭半徑</w:t>
            </w:r>
            <w:proofErr w:type="gramEnd"/>
            <w:r w:rsidRPr="00DF6C42">
              <w:rPr>
                <w:rFonts w:hint="eastAsia"/>
              </w:rPr>
              <w:t>r1(mm)</w:t>
            </w:r>
          </w:p>
        </w:tc>
        <w:tc>
          <w:tcPr>
            <w:tcW w:w="2307" w:type="dxa"/>
            <w:vAlign w:val="center"/>
          </w:tcPr>
          <w:p w14:paraId="3F4C3BBB" w14:textId="77777777" w:rsidR="001B266D" w:rsidRPr="00DF6C42" w:rsidRDefault="001B266D">
            <w:pPr>
              <w:pStyle w:val="a8"/>
            </w:pPr>
            <w:r w:rsidRPr="00DF6C42">
              <w:rPr>
                <w:rFonts w:hint="eastAsia"/>
              </w:rPr>
              <w:t>支持工模支點半徑</w:t>
            </w:r>
            <w:r w:rsidRPr="00DF6C42">
              <w:rPr>
                <w:rFonts w:hint="eastAsia"/>
              </w:rPr>
              <w:t>r2(mm)</w:t>
            </w:r>
          </w:p>
        </w:tc>
        <w:tc>
          <w:tcPr>
            <w:tcW w:w="1875" w:type="dxa"/>
          </w:tcPr>
          <w:p w14:paraId="6A9C501E" w14:textId="77777777" w:rsidR="001B266D" w:rsidRPr="00DF6C42" w:rsidRDefault="001B266D">
            <w:pPr>
              <w:pStyle w:val="a8"/>
            </w:pPr>
            <w:r w:rsidRPr="00DF6C42">
              <w:rPr>
                <w:rFonts w:hint="eastAsia"/>
              </w:rPr>
              <w:t>支點間距</w:t>
            </w:r>
            <w:r w:rsidRPr="00DF6C42">
              <w:rPr>
                <w:rFonts w:hint="eastAsia"/>
              </w:rPr>
              <w:t>(L)(mm)</w:t>
            </w:r>
          </w:p>
        </w:tc>
      </w:tr>
      <w:tr w:rsidR="001B266D" w:rsidRPr="00DF6C42" w14:paraId="23725028" w14:textId="77777777">
        <w:trPr>
          <w:cantSplit/>
        </w:trPr>
        <w:tc>
          <w:tcPr>
            <w:tcW w:w="1183" w:type="dxa"/>
            <w:vMerge w:val="restart"/>
            <w:vAlign w:val="center"/>
          </w:tcPr>
          <w:p w14:paraId="5564065E" w14:textId="77777777" w:rsidR="001B266D" w:rsidRPr="00DF6C42" w:rsidRDefault="001B266D">
            <w:pPr>
              <w:pStyle w:val="a8"/>
            </w:pPr>
            <w:proofErr w:type="gramStart"/>
            <w:r w:rsidRPr="00DF6C42">
              <w:rPr>
                <w:rFonts w:hint="eastAsia"/>
              </w:rPr>
              <w:t>三點抗曲試驗</w:t>
            </w:r>
            <w:proofErr w:type="gramEnd"/>
          </w:p>
        </w:tc>
        <w:tc>
          <w:tcPr>
            <w:tcW w:w="1517" w:type="dxa"/>
            <w:vAlign w:val="center"/>
          </w:tcPr>
          <w:p w14:paraId="7955191D" w14:textId="77777777" w:rsidR="001B266D" w:rsidRPr="00DF6C42" w:rsidRDefault="001B266D">
            <w:pPr>
              <w:pStyle w:val="a8"/>
            </w:pPr>
            <w:r w:rsidRPr="00DF6C42">
              <w:rPr>
                <w:rFonts w:hint="eastAsia"/>
              </w:rPr>
              <w:t>1</w:t>
            </w:r>
            <w:r w:rsidRPr="00DF6C42">
              <w:rPr>
                <w:rFonts w:hint="eastAsia"/>
              </w:rPr>
              <w:t>＜</w:t>
            </w:r>
            <w:r w:rsidRPr="00DF6C42">
              <w:rPr>
                <w:rFonts w:hint="eastAsia"/>
              </w:rPr>
              <w:t>h</w:t>
            </w:r>
            <w:r w:rsidRPr="00DF6C42">
              <w:rPr>
                <w:rFonts w:hint="eastAsia"/>
              </w:rPr>
              <w:t>＜</w:t>
            </w:r>
            <w:r w:rsidRPr="00DF6C42">
              <w:rPr>
                <w:rFonts w:hint="eastAsia"/>
              </w:rPr>
              <w:t>4</w:t>
            </w:r>
          </w:p>
        </w:tc>
        <w:tc>
          <w:tcPr>
            <w:tcW w:w="1800" w:type="dxa"/>
            <w:vAlign w:val="center"/>
          </w:tcPr>
          <w:p w14:paraId="50B16CFD" w14:textId="77777777" w:rsidR="001B266D" w:rsidRPr="00DF6C42" w:rsidRDefault="001B266D">
            <w:pPr>
              <w:pStyle w:val="a8"/>
            </w:pPr>
            <w:r w:rsidRPr="00DF6C42">
              <w:rPr>
                <w:rFonts w:hint="eastAsia"/>
              </w:rPr>
              <w:t>5</w:t>
            </w:r>
            <w:r w:rsidRPr="00DF6C42">
              <w:rPr>
                <w:rFonts w:hint="eastAsia"/>
              </w:rPr>
              <w:t>±</w:t>
            </w:r>
            <w:r w:rsidRPr="00DF6C42">
              <w:rPr>
                <w:rFonts w:hint="eastAsia"/>
              </w:rPr>
              <w:t>0.1</w:t>
            </w:r>
          </w:p>
        </w:tc>
        <w:tc>
          <w:tcPr>
            <w:tcW w:w="2307" w:type="dxa"/>
            <w:vAlign w:val="center"/>
          </w:tcPr>
          <w:p w14:paraId="41AEFEB3" w14:textId="77777777" w:rsidR="001B266D" w:rsidRPr="00DF6C42" w:rsidRDefault="001B266D">
            <w:pPr>
              <w:pStyle w:val="a8"/>
            </w:pPr>
            <w:r w:rsidRPr="00DF6C42">
              <w:rPr>
                <w:rFonts w:hint="eastAsia"/>
              </w:rPr>
              <w:t>2</w:t>
            </w:r>
            <w:r w:rsidRPr="00DF6C42">
              <w:rPr>
                <w:rFonts w:hint="eastAsia"/>
              </w:rPr>
              <w:t>±</w:t>
            </w:r>
            <w:r w:rsidRPr="00DF6C42">
              <w:rPr>
                <w:rFonts w:hint="eastAsia"/>
              </w:rPr>
              <w:t>0.2</w:t>
            </w:r>
          </w:p>
        </w:tc>
        <w:tc>
          <w:tcPr>
            <w:tcW w:w="1875" w:type="dxa"/>
            <w:vMerge w:val="restart"/>
            <w:vAlign w:val="center"/>
          </w:tcPr>
          <w:p w14:paraId="716DFC3B" w14:textId="77777777" w:rsidR="001B266D" w:rsidRPr="00DF6C42" w:rsidRDefault="001B266D">
            <w:pPr>
              <w:pStyle w:val="a8"/>
            </w:pPr>
            <w:r w:rsidRPr="00DF6C42">
              <w:rPr>
                <w:rFonts w:hint="eastAsia"/>
              </w:rPr>
              <w:t>10h(</w:t>
            </w:r>
            <w:r w:rsidRPr="00DF6C42">
              <w:rPr>
                <w:rFonts w:hint="eastAsia"/>
              </w:rPr>
              <w:t>最小</w:t>
            </w:r>
            <w:r w:rsidRPr="00DF6C42">
              <w:rPr>
                <w:rFonts w:hint="eastAsia"/>
              </w:rPr>
              <w:t>)</w:t>
            </w:r>
          </w:p>
        </w:tc>
      </w:tr>
      <w:tr w:rsidR="001B266D" w:rsidRPr="00DF6C42" w14:paraId="088DEE65" w14:textId="77777777">
        <w:trPr>
          <w:cantSplit/>
        </w:trPr>
        <w:tc>
          <w:tcPr>
            <w:tcW w:w="1183" w:type="dxa"/>
            <w:vMerge/>
            <w:vAlign w:val="center"/>
          </w:tcPr>
          <w:p w14:paraId="7379D795" w14:textId="77777777" w:rsidR="001B266D" w:rsidRPr="00DF6C42" w:rsidRDefault="001B266D">
            <w:pPr>
              <w:pStyle w:val="a8"/>
            </w:pPr>
          </w:p>
        </w:tc>
        <w:tc>
          <w:tcPr>
            <w:tcW w:w="1517" w:type="dxa"/>
            <w:vAlign w:val="center"/>
          </w:tcPr>
          <w:p w14:paraId="24507328" w14:textId="77777777" w:rsidR="001B266D" w:rsidRPr="00DF6C42" w:rsidRDefault="001B266D">
            <w:pPr>
              <w:pStyle w:val="a8"/>
            </w:pPr>
            <w:r w:rsidRPr="00DF6C42">
              <w:rPr>
                <w:rFonts w:hint="eastAsia"/>
              </w:rPr>
              <w:t>4</w:t>
            </w:r>
            <w:r w:rsidRPr="00DF6C42">
              <w:rPr>
                <w:rFonts w:hint="eastAsia"/>
              </w:rPr>
              <w:t>＜</w:t>
            </w:r>
            <w:r w:rsidRPr="00DF6C42">
              <w:rPr>
                <w:rFonts w:hint="eastAsia"/>
              </w:rPr>
              <w:t>h</w:t>
            </w:r>
            <w:proofErr w:type="gramStart"/>
            <w:r w:rsidRPr="00DF6C42">
              <w:rPr>
                <w:rFonts w:hint="eastAsia"/>
              </w:rPr>
              <w:t>≦</w:t>
            </w:r>
            <w:proofErr w:type="gramEnd"/>
            <w:r w:rsidRPr="00DF6C42">
              <w:rPr>
                <w:rFonts w:hint="eastAsia"/>
              </w:rPr>
              <w:t>50</w:t>
            </w:r>
          </w:p>
        </w:tc>
        <w:tc>
          <w:tcPr>
            <w:tcW w:w="1800" w:type="dxa"/>
            <w:vAlign w:val="center"/>
          </w:tcPr>
          <w:p w14:paraId="3D5E7B1B" w14:textId="77777777" w:rsidR="001B266D" w:rsidRPr="00DF6C42" w:rsidRDefault="001B266D">
            <w:pPr>
              <w:pStyle w:val="a8"/>
            </w:pPr>
            <w:r w:rsidRPr="00DF6C42">
              <w:rPr>
                <w:rFonts w:hint="eastAsia"/>
              </w:rPr>
              <w:t>1.5h(</w:t>
            </w:r>
            <w:r w:rsidRPr="00DF6C42">
              <w:rPr>
                <w:rFonts w:hint="eastAsia"/>
              </w:rPr>
              <w:t>最大</w:t>
            </w:r>
            <w:r w:rsidRPr="00DF6C42">
              <w:rPr>
                <w:rFonts w:hint="eastAsia"/>
              </w:rPr>
              <w:t>)</w:t>
            </w:r>
          </w:p>
        </w:tc>
        <w:tc>
          <w:tcPr>
            <w:tcW w:w="2307" w:type="dxa"/>
            <w:vAlign w:val="center"/>
          </w:tcPr>
          <w:p w14:paraId="6CA58FC6" w14:textId="77777777" w:rsidR="001B266D" w:rsidRPr="00DF6C42" w:rsidRDefault="001B266D">
            <w:pPr>
              <w:pStyle w:val="a8"/>
            </w:pPr>
            <w:r w:rsidRPr="00DF6C42">
              <w:rPr>
                <w:rFonts w:hint="eastAsia"/>
              </w:rPr>
              <w:t>1.5h(</w:t>
            </w:r>
            <w:r w:rsidRPr="00DF6C42">
              <w:rPr>
                <w:rFonts w:hint="eastAsia"/>
              </w:rPr>
              <w:t>最大</w:t>
            </w:r>
            <w:r w:rsidRPr="00DF6C42">
              <w:rPr>
                <w:rFonts w:hint="eastAsia"/>
              </w:rPr>
              <w:t>)</w:t>
            </w:r>
          </w:p>
        </w:tc>
        <w:tc>
          <w:tcPr>
            <w:tcW w:w="1875" w:type="dxa"/>
            <w:vMerge/>
          </w:tcPr>
          <w:p w14:paraId="26899E62" w14:textId="77777777" w:rsidR="001B266D" w:rsidRPr="00DF6C42" w:rsidRDefault="001B266D">
            <w:pPr>
              <w:rPr>
                <w:rFonts w:ascii="Times New Roman"/>
              </w:rPr>
            </w:pPr>
          </w:p>
        </w:tc>
      </w:tr>
    </w:tbl>
    <w:p w14:paraId="47FF5588" w14:textId="77777777" w:rsidR="001B266D" w:rsidRPr="00DF6C42" w:rsidRDefault="001B266D">
      <w:pPr>
        <w:spacing w:line="0" w:lineRule="atLeast"/>
        <w:ind w:leftChars="378" w:left="1313" w:hangingChars="169" w:hanging="406"/>
        <w:rPr>
          <w:szCs w:val="24"/>
        </w:rPr>
      </w:pPr>
    </w:p>
    <w:tbl>
      <w:tblPr>
        <w:tblW w:w="8700" w:type="dxa"/>
        <w:tblInd w:w="428" w:type="dxa"/>
        <w:tblLayout w:type="fixed"/>
        <w:tblCellMar>
          <w:left w:w="28" w:type="dxa"/>
          <w:right w:w="28" w:type="dxa"/>
        </w:tblCellMar>
        <w:tblLook w:val="0000" w:firstRow="0" w:lastRow="0" w:firstColumn="0" w:lastColumn="0" w:noHBand="0" w:noVBand="0"/>
      </w:tblPr>
      <w:tblGrid>
        <w:gridCol w:w="8700"/>
      </w:tblGrid>
      <w:tr w:rsidR="001B266D" w:rsidRPr="00DF6C42" w14:paraId="5BF9CDF8" w14:textId="77777777">
        <w:tc>
          <w:tcPr>
            <w:tcW w:w="8700" w:type="dxa"/>
          </w:tcPr>
          <w:p w14:paraId="29812F21" w14:textId="77777777" w:rsidR="001B266D" w:rsidRPr="00DF6C42" w:rsidRDefault="00600374">
            <w:r w:rsidRPr="00DF6C42">
              <w:rPr>
                <w:rFonts w:hint="eastAsia"/>
                <w:noProof/>
              </w:rPr>
              <w:drawing>
                <wp:inline distT="0" distB="0" distL="0" distR="0" wp14:anchorId="4775DEA2" wp14:editId="0FEAC246">
                  <wp:extent cx="5524500" cy="2286000"/>
                  <wp:effectExtent l="0" t="0" r="0" b="0"/>
                  <wp:docPr id="3" name="圖片 3" descr="三點抗曲試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三點抗曲試驗"/>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0" cy="2286000"/>
                          </a:xfrm>
                          <a:prstGeom prst="rect">
                            <a:avLst/>
                          </a:prstGeom>
                          <a:noFill/>
                          <a:ln>
                            <a:noFill/>
                          </a:ln>
                        </pic:spPr>
                      </pic:pic>
                    </a:graphicData>
                  </a:graphic>
                </wp:inline>
              </w:drawing>
            </w:r>
          </w:p>
        </w:tc>
      </w:tr>
    </w:tbl>
    <w:p w14:paraId="195F79CA" w14:textId="77777777" w:rsidR="001B266D" w:rsidRDefault="001B266D">
      <w:pPr>
        <w:rPr>
          <w:rFonts w:ascii="Times New Roman"/>
        </w:rPr>
      </w:pPr>
    </w:p>
    <w:p w14:paraId="7ECFF3ED" w14:textId="77777777" w:rsidR="00EA2595" w:rsidRPr="00E36AE4" w:rsidRDefault="00AA1570" w:rsidP="00EA2595">
      <w:pPr>
        <w:pStyle w:val="4"/>
      </w:pPr>
      <w:r w:rsidRPr="00E36AE4">
        <w:rPr>
          <w:rFonts w:hint="eastAsia"/>
        </w:rPr>
        <w:t>側後巷</w:t>
      </w:r>
      <w:r w:rsidRPr="00E36AE4">
        <w:t>(</w:t>
      </w:r>
      <w:r w:rsidRPr="00E36AE4">
        <w:rPr>
          <w:rFonts w:hint="eastAsia"/>
        </w:rPr>
        <w:t>防火間隔</w:t>
      </w:r>
      <w:r w:rsidRPr="00E36AE4">
        <w:t>)</w:t>
      </w:r>
      <w:r w:rsidRPr="00E36AE4">
        <w:rPr>
          <w:rFonts w:hint="eastAsia"/>
        </w:rPr>
        <w:t>排水溝</w:t>
      </w:r>
    </w:p>
    <w:p w14:paraId="0ACDB81F" w14:textId="77777777" w:rsidR="00A3203B" w:rsidRPr="00E36AE4" w:rsidRDefault="00A3203B" w:rsidP="008C1FA4">
      <w:pPr>
        <w:pStyle w:val="a6"/>
      </w:pPr>
      <w:r w:rsidRPr="00E36AE4">
        <w:rPr>
          <w:rFonts w:hint="eastAsia"/>
        </w:rPr>
        <w:t>側後巷</w:t>
      </w:r>
      <w:r w:rsidRPr="00E36AE4">
        <w:t>(</w:t>
      </w:r>
      <w:r w:rsidRPr="00E36AE4">
        <w:rPr>
          <w:rFonts w:hint="eastAsia"/>
        </w:rPr>
        <w:t>防火間隔</w:t>
      </w:r>
      <w:r w:rsidRPr="00E36AE4">
        <w:t>)</w:t>
      </w:r>
      <w:r w:rsidRPr="00E36AE4">
        <w:rPr>
          <w:rFonts w:hint="eastAsia"/>
        </w:rPr>
        <w:t>排水溝分為</w:t>
      </w:r>
      <w:proofErr w:type="gramStart"/>
      <w:r w:rsidRPr="00E36AE4">
        <w:rPr>
          <w:rFonts w:hint="eastAsia"/>
        </w:rPr>
        <w:t>場鑄及</w:t>
      </w:r>
      <w:proofErr w:type="gramEnd"/>
      <w:r w:rsidRPr="00E36AE4">
        <w:rPr>
          <w:rFonts w:hint="eastAsia"/>
        </w:rPr>
        <w:t>塑化成型</w:t>
      </w:r>
      <w:r w:rsidR="008C1FA4" w:rsidRPr="00E36AE4">
        <w:rPr>
          <w:rFonts w:hint="eastAsia"/>
        </w:rPr>
        <w:t>二種，應依設計圖說規定施作</w:t>
      </w:r>
      <w:r w:rsidRPr="00E36AE4">
        <w:rPr>
          <w:rFonts w:hint="eastAsia"/>
        </w:rPr>
        <w:t>。</w:t>
      </w:r>
    </w:p>
    <w:p w14:paraId="111D3BD4" w14:textId="77777777" w:rsidR="00BB5A32" w:rsidRPr="00E36AE4" w:rsidRDefault="00BB5A32" w:rsidP="00BB5A32">
      <w:pPr>
        <w:pStyle w:val="5"/>
        <w:numPr>
          <w:ilvl w:val="4"/>
          <w:numId w:val="1"/>
        </w:numPr>
      </w:pPr>
      <w:r w:rsidRPr="00E36AE4">
        <w:rPr>
          <w:rFonts w:hint="eastAsia"/>
        </w:rPr>
        <w:t>構造</w:t>
      </w:r>
    </w:p>
    <w:p w14:paraId="298D0132" w14:textId="77777777" w:rsidR="00BB5A32" w:rsidRPr="00E36AE4" w:rsidRDefault="00BB5A32" w:rsidP="00BB5A32">
      <w:pPr>
        <w:pStyle w:val="6"/>
        <w:numPr>
          <w:ilvl w:val="5"/>
          <w:numId w:val="1"/>
        </w:numPr>
      </w:pPr>
      <w:proofErr w:type="gramStart"/>
      <w:r w:rsidRPr="00E36AE4">
        <w:t>場鑄</w:t>
      </w:r>
      <w:r w:rsidRPr="00E36AE4">
        <w:rPr>
          <w:rFonts w:hint="eastAsia"/>
        </w:rPr>
        <w:t>排水溝</w:t>
      </w:r>
      <w:proofErr w:type="gramEnd"/>
      <w:r w:rsidRPr="00E36AE4">
        <w:t>之混凝土應符合第</w:t>
      </w:r>
      <w:r w:rsidRPr="00E36AE4">
        <w:t>03050</w:t>
      </w:r>
      <w:r w:rsidRPr="00E36AE4">
        <w:t>章「混凝土基本材料及施工一般要求」之規定。混凝土</w:t>
      </w:r>
      <w:r w:rsidRPr="00E36AE4">
        <w:t>28</w:t>
      </w:r>
      <w:r w:rsidRPr="00E36AE4">
        <w:t>天之最小抗壓強度</w:t>
      </w:r>
      <w:r w:rsidRPr="00E36AE4">
        <w:rPr>
          <w:rFonts w:hint="eastAsia"/>
        </w:rPr>
        <w:t>應符合</w:t>
      </w:r>
      <w:r w:rsidRPr="00E36AE4">
        <w:t>設計圖說規定。</w:t>
      </w:r>
    </w:p>
    <w:p w14:paraId="21739217" w14:textId="77777777" w:rsidR="0082505A" w:rsidRPr="00E36AE4" w:rsidRDefault="00BB5A32" w:rsidP="00BB5A32">
      <w:pPr>
        <w:pStyle w:val="6"/>
        <w:numPr>
          <w:ilvl w:val="5"/>
          <w:numId w:val="1"/>
        </w:numPr>
      </w:pPr>
      <w:r w:rsidRPr="00E36AE4">
        <w:rPr>
          <w:rFonts w:hint="eastAsia"/>
        </w:rPr>
        <w:t>塑化成型排水溝</w:t>
      </w:r>
    </w:p>
    <w:p w14:paraId="69B8354C" w14:textId="77777777" w:rsidR="007C6BFF" w:rsidRPr="00E36AE4" w:rsidRDefault="00BB5A32" w:rsidP="007C6BFF">
      <w:pPr>
        <w:pStyle w:val="8"/>
      </w:pPr>
      <w:r w:rsidRPr="00E36AE4">
        <w:t>材質為</w:t>
      </w:r>
      <w:r w:rsidRPr="00E36AE4">
        <w:t>[</w:t>
      </w:r>
      <w:r w:rsidRPr="00E36AE4">
        <w:rPr>
          <w:rFonts w:hint="eastAsia"/>
        </w:rPr>
        <w:t>聚乙烯</w:t>
      </w:r>
      <w:r w:rsidRPr="00E36AE4">
        <w:t>(PE)]</w:t>
      </w:r>
      <w:r w:rsidR="00BE7326" w:rsidRPr="00E36AE4">
        <w:rPr>
          <w:rFonts w:hint="eastAsia"/>
        </w:rPr>
        <w:t>，</w:t>
      </w:r>
      <w:proofErr w:type="gramStart"/>
      <w:r w:rsidR="00BE7326" w:rsidRPr="00E36AE4">
        <w:rPr>
          <w:rFonts w:hint="eastAsia"/>
        </w:rPr>
        <w:t>以射出</w:t>
      </w:r>
      <w:proofErr w:type="gramEnd"/>
      <w:r w:rsidR="00BE7326" w:rsidRPr="00E36AE4">
        <w:rPr>
          <w:rFonts w:hint="eastAsia"/>
        </w:rPr>
        <w:t>一體成型製造</w:t>
      </w:r>
      <w:r w:rsidR="007C6BFF" w:rsidRPr="00E36AE4">
        <w:rPr>
          <w:rFonts w:hint="eastAsia"/>
        </w:rPr>
        <w:t>，顏色為灰色或依甲方指示辦理。</w:t>
      </w:r>
    </w:p>
    <w:p w14:paraId="5AE1A69C" w14:textId="77777777" w:rsidR="00A3203B" w:rsidRPr="00E36AE4" w:rsidRDefault="00A3203B" w:rsidP="0082505A">
      <w:pPr>
        <w:pStyle w:val="8"/>
      </w:pPr>
      <w:proofErr w:type="gramStart"/>
      <w:r w:rsidRPr="00E36AE4">
        <w:rPr>
          <w:rFonts w:hint="eastAsia"/>
        </w:rPr>
        <w:t>壁</w:t>
      </w:r>
      <w:r w:rsidR="0082505A" w:rsidRPr="00E36AE4">
        <w:rPr>
          <w:rFonts w:hint="eastAsia"/>
        </w:rPr>
        <w:t>體</w:t>
      </w:r>
      <w:r w:rsidR="003F2762" w:rsidRPr="00E36AE4">
        <w:rPr>
          <w:rFonts w:hint="eastAsia"/>
        </w:rPr>
        <w:t>可採</w:t>
      </w:r>
      <w:r w:rsidRPr="00E36AE4">
        <w:rPr>
          <w:rFonts w:hint="eastAsia"/>
        </w:rPr>
        <w:t>加強肋</w:t>
      </w:r>
      <w:proofErr w:type="gramEnd"/>
      <w:r w:rsidRPr="00E36AE4">
        <w:rPr>
          <w:rFonts w:hint="eastAsia"/>
        </w:rPr>
        <w:t>實體</w:t>
      </w:r>
      <w:r w:rsidR="003F2762" w:rsidRPr="00E36AE4">
        <w:rPr>
          <w:rFonts w:hint="eastAsia"/>
        </w:rPr>
        <w:t>或</w:t>
      </w:r>
      <w:r w:rsidR="00056CC2" w:rsidRPr="00E36AE4">
        <w:rPr>
          <w:rFonts w:hint="eastAsia"/>
        </w:rPr>
        <w:t>其他</w:t>
      </w:r>
      <w:r w:rsidR="003F2762" w:rsidRPr="00E36AE4">
        <w:rPr>
          <w:rFonts w:hint="eastAsia"/>
        </w:rPr>
        <w:t>符合使用功能之製造</w:t>
      </w:r>
      <w:r w:rsidR="00056CC2" w:rsidRPr="00E36AE4">
        <w:rPr>
          <w:rFonts w:hint="eastAsia"/>
        </w:rPr>
        <w:t>方式</w:t>
      </w:r>
      <w:r w:rsidR="003F2762" w:rsidRPr="00E36AE4">
        <w:rPr>
          <w:rFonts w:hint="eastAsia"/>
        </w:rPr>
        <w:t>；</w:t>
      </w:r>
      <w:proofErr w:type="gramStart"/>
      <w:r w:rsidRPr="00E36AE4">
        <w:rPr>
          <w:rFonts w:hint="eastAsia"/>
        </w:rPr>
        <w:t>側壁</w:t>
      </w:r>
      <w:r w:rsidR="003F2762" w:rsidRPr="00E36AE4">
        <w:rPr>
          <w:rFonts w:hint="eastAsia"/>
        </w:rPr>
        <w:t>應</w:t>
      </w:r>
      <w:proofErr w:type="gramEnd"/>
      <w:r w:rsidRPr="00E36AE4">
        <w:rPr>
          <w:rFonts w:hint="eastAsia"/>
        </w:rPr>
        <w:t>預留</w:t>
      </w:r>
      <w:r w:rsidRPr="00E36AE4">
        <w:rPr>
          <w:rFonts w:hint="eastAsia"/>
        </w:rPr>
        <w:lastRenderedPageBreak/>
        <w:t>銜接排水管孔</w:t>
      </w:r>
      <w:r w:rsidR="003F2762" w:rsidRPr="00E36AE4">
        <w:rPr>
          <w:rFonts w:hint="eastAsia"/>
        </w:rPr>
        <w:t>，如因故未</w:t>
      </w:r>
      <w:proofErr w:type="gramStart"/>
      <w:r w:rsidR="003F2762" w:rsidRPr="00E36AE4">
        <w:rPr>
          <w:rFonts w:hint="eastAsia"/>
        </w:rPr>
        <w:t>予預留或孔位錯位</w:t>
      </w:r>
      <w:proofErr w:type="gramEnd"/>
      <w:r w:rsidR="003F2762" w:rsidRPr="00E36AE4">
        <w:rPr>
          <w:rFonts w:hint="eastAsia"/>
        </w:rPr>
        <w:t>時，須以工具切割</w:t>
      </w:r>
      <w:proofErr w:type="gramStart"/>
      <w:r w:rsidR="003F2762" w:rsidRPr="00E36AE4">
        <w:rPr>
          <w:rFonts w:hint="eastAsia"/>
        </w:rPr>
        <w:t>整齊開孔</w:t>
      </w:r>
      <w:proofErr w:type="gramEnd"/>
      <w:r w:rsidR="003F2762" w:rsidRPr="00E36AE4">
        <w:rPr>
          <w:rFonts w:hint="eastAsia"/>
        </w:rPr>
        <w:t>，再以適當方式修補</w:t>
      </w:r>
      <w:r w:rsidRPr="00E36AE4">
        <w:rPr>
          <w:rFonts w:hint="eastAsia"/>
        </w:rPr>
        <w:t>。</w:t>
      </w:r>
    </w:p>
    <w:p w14:paraId="1DC18E22" w14:textId="77777777" w:rsidR="00A3203B" w:rsidRPr="00E36AE4" w:rsidRDefault="00A3203B" w:rsidP="00056CC2">
      <w:pPr>
        <w:pStyle w:val="8"/>
      </w:pPr>
      <w:r w:rsidRPr="00E36AE4">
        <w:rPr>
          <w:rFonts w:hint="eastAsia"/>
        </w:rPr>
        <w:t>蓋</w:t>
      </w:r>
      <w:r w:rsidR="003F2762" w:rsidRPr="00E36AE4">
        <w:rPr>
          <w:rFonts w:hint="eastAsia"/>
        </w:rPr>
        <w:t>座</w:t>
      </w:r>
      <w:r w:rsidR="00056CC2" w:rsidRPr="00E36AE4">
        <w:rPr>
          <w:rFonts w:hint="eastAsia"/>
        </w:rPr>
        <w:t>可</w:t>
      </w:r>
      <w:proofErr w:type="gramStart"/>
      <w:r w:rsidR="00056CC2" w:rsidRPr="00E36AE4">
        <w:rPr>
          <w:rFonts w:hint="eastAsia"/>
        </w:rPr>
        <w:t>採</w:t>
      </w:r>
      <w:proofErr w:type="gramEnd"/>
      <w:r w:rsidR="00056CC2" w:rsidRPr="00E36AE4">
        <w:rPr>
          <w:rFonts w:hint="eastAsia"/>
        </w:rPr>
        <w:t>熱</w:t>
      </w:r>
      <w:proofErr w:type="gramStart"/>
      <w:r w:rsidR="00056CC2" w:rsidRPr="00E36AE4">
        <w:rPr>
          <w:rFonts w:hint="eastAsia"/>
        </w:rPr>
        <w:t>浸鍍或</w:t>
      </w:r>
      <w:proofErr w:type="gramEnd"/>
      <w:r w:rsidR="00056CC2" w:rsidRPr="00E36AE4">
        <w:rPr>
          <w:rFonts w:hint="eastAsia"/>
        </w:rPr>
        <w:t>SUS304</w:t>
      </w:r>
      <w:r w:rsidR="00056CC2" w:rsidRPr="00E36AE4">
        <w:rPr>
          <w:rFonts w:hint="eastAsia"/>
        </w:rPr>
        <w:t>鋼板作為</w:t>
      </w:r>
      <w:proofErr w:type="gramStart"/>
      <w:r w:rsidR="003F2762" w:rsidRPr="00E36AE4">
        <w:rPr>
          <w:rFonts w:hint="eastAsia"/>
        </w:rPr>
        <w:t>加強護邊</w:t>
      </w:r>
      <w:r w:rsidR="00056CC2" w:rsidRPr="00E36AE4">
        <w:rPr>
          <w:rFonts w:hint="eastAsia"/>
        </w:rPr>
        <w:t>或</w:t>
      </w:r>
      <w:proofErr w:type="gramEnd"/>
      <w:r w:rsidR="00056CC2" w:rsidRPr="00E36AE4">
        <w:rPr>
          <w:rFonts w:hint="eastAsia"/>
        </w:rPr>
        <w:t>其他符合使用功能之設施</w:t>
      </w:r>
      <w:r w:rsidR="00604736" w:rsidRPr="00E36AE4">
        <w:rPr>
          <w:rFonts w:hint="eastAsia"/>
        </w:rPr>
        <w:t>，以滿足側壓強度為原則</w:t>
      </w:r>
      <w:r w:rsidRPr="00E36AE4">
        <w:rPr>
          <w:rFonts w:hint="eastAsia"/>
        </w:rPr>
        <w:t>。</w:t>
      </w:r>
    </w:p>
    <w:p w14:paraId="25767190" w14:textId="77777777" w:rsidR="00A3203B" w:rsidRPr="00E36AE4" w:rsidRDefault="00482D1B" w:rsidP="0082505A">
      <w:pPr>
        <w:pStyle w:val="8"/>
      </w:pPr>
      <w:r w:rsidRPr="00E36AE4">
        <w:rPr>
          <w:rFonts w:hint="eastAsia"/>
        </w:rPr>
        <w:t>組件</w:t>
      </w:r>
      <w:r w:rsidR="00A3203B" w:rsidRPr="00E36AE4">
        <w:rPr>
          <w:rFonts w:hint="eastAsia"/>
        </w:rPr>
        <w:t>接合</w:t>
      </w:r>
      <w:r w:rsidRPr="00E36AE4">
        <w:rPr>
          <w:rFonts w:hint="eastAsia"/>
        </w:rPr>
        <w:t>口</w:t>
      </w:r>
      <w:r w:rsidR="00A3203B" w:rsidRPr="00E36AE4">
        <w:rPr>
          <w:rFonts w:hint="eastAsia"/>
        </w:rPr>
        <w:t>得採用內嵌凖槽</w:t>
      </w:r>
      <w:r w:rsidRPr="00E36AE4">
        <w:rPr>
          <w:rFonts w:hint="eastAsia"/>
        </w:rPr>
        <w:t>方式或其他符合使用功能之</w:t>
      </w:r>
      <w:r w:rsidR="00F705A7" w:rsidRPr="00E36AE4">
        <w:rPr>
          <w:rFonts w:hint="eastAsia"/>
        </w:rPr>
        <w:t>型式</w:t>
      </w:r>
      <w:r w:rsidR="00604736" w:rsidRPr="00E36AE4">
        <w:rPr>
          <w:rFonts w:hint="eastAsia"/>
        </w:rPr>
        <w:t>，以不漏水為原則</w:t>
      </w:r>
      <w:r w:rsidR="00A3203B" w:rsidRPr="00E36AE4">
        <w:rPr>
          <w:rFonts w:hint="eastAsia"/>
        </w:rPr>
        <w:t>。</w:t>
      </w:r>
    </w:p>
    <w:p w14:paraId="4BEF7887" w14:textId="77777777" w:rsidR="00957008" w:rsidRPr="00E36AE4" w:rsidRDefault="00BE7326" w:rsidP="00E95886">
      <w:pPr>
        <w:pStyle w:val="8"/>
      </w:pPr>
      <w:r w:rsidRPr="00E36AE4">
        <w:rPr>
          <w:rFonts w:hint="eastAsia"/>
        </w:rPr>
        <w:t>各組件</w:t>
      </w:r>
      <w:r w:rsidR="00A3203B" w:rsidRPr="00E36AE4">
        <w:rPr>
          <w:rFonts w:hint="eastAsia"/>
        </w:rPr>
        <w:t>長度</w:t>
      </w:r>
      <w:r w:rsidRPr="00E36AE4">
        <w:rPr>
          <w:rFonts w:hint="eastAsia"/>
        </w:rPr>
        <w:t>依設計圖說規定</w:t>
      </w:r>
      <w:r w:rsidR="00957008" w:rsidRPr="00E36AE4">
        <w:rPr>
          <w:rFonts w:hint="eastAsia"/>
        </w:rPr>
        <w:t>。</w:t>
      </w:r>
    </w:p>
    <w:p w14:paraId="3CEFBD5E" w14:textId="77777777" w:rsidR="00235DDD" w:rsidRPr="00E36AE4" w:rsidRDefault="004D5F08" w:rsidP="00235DDD">
      <w:pPr>
        <w:pStyle w:val="8"/>
      </w:pPr>
      <w:r w:rsidRPr="00E36AE4">
        <w:rPr>
          <w:rFonts w:hint="eastAsia"/>
        </w:rPr>
        <w:t>轉彎、匯流等</w:t>
      </w:r>
      <w:r w:rsidR="00235DDD" w:rsidRPr="00E36AE4">
        <w:rPr>
          <w:rFonts w:hint="eastAsia"/>
        </w:rPr>
        <w:t>須以相對</w:t>
      </w:r>
      <w:r w:rsidR="007C6BFF" w:rsidRPr="00E36AE4">
        <w:rPr>
          <w:rFonts w:hint="eastAsia"/>
        </w:rPr>
        <w:t>形狀組件</w:t>
      </w:r>
      <w:r w:rsidR="00235DDD" w:rsidRPr="00E36AE4">
        <w:rPr>
          <w:rFonts w:hint="eastAsia"/>
        </w:rPr>
        <w:t>來結合</w:t>
      </w:r>
      <w:r w:rsidR="007C6BFF" w:rsidRPr="00E36AE4">
        <w:rPr>
          <w:rFonts w:hint="eastAsia"/>
        </w:rPr>
        <w:t>。</w:t>
      </w:r>
    </w:p>
    <w:p w14:paraId="54408F52" w14:textId="77777777" w:rsidR="00A3203B" w:rsidRPr="00E36AE4" w:rsidRDefault="009D31EA" w:rsidP="00E95886">
      <w:pPr>
        <w:pStyle w:val="8"/>
      </w:pPr>
      <w:r w:rsidRPr="00E36AE4">
        <w:rPr>
          <w:rFonts w:hint="eastAsia"/>
        </w:rPr>
        <w:t>組合</w:t>
      </w:r>
      <w:proofErr w:type="gramStart"/>
      <w:r w:rsidRPr="00E36AE4">
        <w:rPr>
          <w:rFonts w:hint="eastAsia"/>
        </w:rPr>
        <w:t>後</w:t>
      </w:r>
      <w:r w:rsidR="00A3203B" w:rsidRPr="00E36AE4">
        <w:rPr>
          <w:rFonts w:hint="eastAsia"/>
        </w:rPr>
        <w:t>未端以</w:t>
      </w:r>
      <w:proofErr w:type="gramEnd"/>
      <w:r w:rsidRPr="00E36AE4">
        <w:rPr>
          <w:rFonts w:hint="eastAsia"/>
        </w:rPr>
        <w:t>安裝</w:t>
      </w:r>
      <w:r w:rsidR="00E95886" w:rsidRPr="00E36AE4">
        <w:rPr>
          <w:rFonts w:hint="eastAsia"/>
        </w:rPr>
        <w:t>擋板</w:t>
      </w:r>
      <w:r w:rsidRPr="00E36AE4">
        <w:rPr>
          <w:rFonts w:hint="eastAsia"/>
        </w:rPr>
        <w:t>方式</w:t>
      </w:r>
      <w:r w:rsidR="00A3203B" w:rsidRPr="00E36AE4">
        <w:rPr>
          <w:rFonts w:hint="eastAsia"/>
        </w:rPr>
        <w:t>施做</w:t>
      </w:r>
      <w:r w:rsidR="00957008" w:rsidRPr="00E36AE4">
        <w:rPr>
          <w:rFonts w:hint="eastAsia"/>
        </w:rPr>
        <w:t>或依現地調整</w:t>
      </w:r>
      <w:r w:rsidR="00A3203B" w:rsidRPr="00E36AE4">
        <w:rPr>
          <w:rFonts w:hint="eastAsia"/>
        </w:rPr>
        <w:t>。</w:t>
      </w:r>
    </w:p>
    <w:p w14:paraId="4BC72444" w14:textId="77777777" w:rsidR="007E4EFA" w:rsidRPr="00E36AE4" w:rsidRDefault="007E4EFA" w:rsidP="007E4EFA">
      <w:pPr>
        <w:pStyle w:val="5"/>
      </w:pPr>
      <w:r w:rsidRPr="00E36AE4">
        <w:rPr>
          <w:rFonts w:hint="eastAsia"/>
        </w:rPr>
        <w:t>檢驗</w:t>
      </w:r>
    </w:p>
    <w:p w14:paraId="31C718A0" w14:textId="77777777" w:rsidR="00BD66D1" w:rsidRPr="00E36AE4" w:rsidRDefault="00BD66D1" w:rsidP="007E4EFA">
      <w:pPr>
        <w:pStyle w:val="6"/>
      </w:pPr>
      <w:r w:rsidRPr="00E36AE4">
        <w:rPr>
          <w:rFonts w:hint="eastAsia"/>
        </w:rPr>
        <w:t>抽樣頻率</w:t>
      </w:r>
    </w:p>
    <w:p w14:paraId="3E087663" w14:textId="77777777" w:rsidR="00BD66D1" w:rsidRPr="00E36AE4" w:rsidRDefault="00BD66D1" w:rsidP="00BD66D1">
      <w:pPr>
        <w:pStyle w:val="8"/>
      </w:pPr>
      <w:proofErr w:type="gramStart"/>
      <w:r w:rsidRPr="00E36AE4">
        <w:t>場鑄</w:t>
      </w:r>
      <w:r w:rsidRPr="00E36AE4">
        <w:rPr>
          <w:rFonts w:hint="eastAsia"/>
        </w:rPr>
        <w:t>排水溝</w:t>
      </w:r>
      <w:proofErr w:type="gramEnd"/>
      <w:r w:rsidRPr="00E36AE4">
        <w:rPr>
          <w:rFonts w:hint="eastAsia"/>
        </w:rPr>
        <w:t>：依</w:t>
      </w:r>
      <w:r w:rsidRPr="00E36AE4">
        <w:t>第</w:t>
      </w:r>
      <w:r w:rsidRPr="00E36AE4">
        <w:t>03050</w:t>
      </w:r>
      <w:r w:rsidRPr="00E36AE4">
        <w:t>章「混凝土基本材料及施工一般要求」之規定</w:t>
      </w:r>
      <w:r w:rsidRPr="00E36AE4">
        <w:rPr>
          <w:rFonts w:hint="eastAsia"/>
        </w:rPr>
        <w:t>辦理。</w:t>
      </w:r>
    </w:p>
    <w:p w14:paraId="65B279A5" w14:textId="77777777" w:rsidR="007E4EFA" w:rsidRPr="00E36AE4" w:rsidRDefault="00BD66D1" w:rsidP="00BD66D1">
      <w:pPr>
        <w:pStyle w:val="8"/>
      </w:pPr>
      <w:r w:rsidRPr="00E36AE4">
        <w:rPr>
          <w:rFonts w:hint="eastAsia"/>
        </w:rPr>
        <w:t>塑化成型排水溝：</w:t>
      </w:r>
      <w:r w:rsidR="007E4EFA" w:rsidRPr="00E36AE4">
        <w:rPr>
          <w:rFonts w:hint="eastAsia"/>
        </w:rPr>
        <w:t>成品檢驗依「工程材料檢</w:t>
      </w:r>
      <w:r w:rsidR="007E4EFA" w:rsidRPr="00E36AE4">
        <w:rPr>
          <w:rFonts w:hint="eastAsia"/>
        </w:rPr>
        <w:t>(</w:t>
      </w:r>
      <w:r w:rsidR="007E4EFA" w:rsidRPr="00E36AE4">
        <w:rPr>
          <w:rFonts w:hint="eastAsia"/>
        </w:rPr>
        <w:t>試</w:t>
      </w:r>
      <w:r w:rsidR="007E4EFA" w:rsidRPr="00E36AE4">
        <w:rPr>
          <w:rFonts w:hint="eastAsia"/>
        </w:rPr>
        <w:t>)</w:t>
      </w:r>
      <w:proofErr w:type="gramStart"/>
      <w:r w:rsidR="007E4EFA" w:rsidRPr="00E36AE4">
        <w:rPr>
          <w:rFonts w:hint="eastAsia"/>
        </w:rPr>
        <w:t>驗總表</w:t>
      </w:r>
      <w:proofErr w:type="gramEnd"/>
      <w:r w:rsidR="007E4EFA" w:rsidRPr="00E36AE4">
        <w:rPr>
          <w:rFonts w:hint="eastAsia"/>
        </w:rPr>
        <w:t>」所規定之數量為</w:t>
      </w:r>
      <w:r w:rsidR="007E4EFA" w:rsidRPr="00E36AE4">
        <w:rPr>
          <w:rFonts w:hint="eastAsia"/>
        </w:rPr>
        <w:t>1</w:t>
      </w:r>
      <w:r w:rsidR="007E4EFA" w:rsidRPr="00E36AE4">
        <w:rPr>
          <w:rFonts w:hint="eastAsia"/>
        </w:rPr>
        <w:t>批，未達上述抽樣規定數目者視同上述規定為</w:t>
      </w:r>
      <w:r w:rsidR="007E4EFA" w:rsidRPr="00E36AE4">
        <w:rPr>
          <w:rFonts w:hint="eastAsia"/>
        </w:rPr>
        <w:t>1</w:t>
      </w:r>
      <w:r w:rsidR="007E4EFA" w:rsidRPr="00E36AE4">
        <w:rPr>
          <w:rFonts w:hint="eastAsia"/>
        </w:rPr>
        <w:t>批，每批抽取</w:t>
      </w:r>
      <w:r w:rsidR="007E4EFA" w:rsidRPr="00E36AE4">
        <w:rPr>
          <w:rFonts w:hint="eastAsia"/>
        </w:rPr>
        <w:t>1</w:t>
      </w:r>
      <w:r w:rsidR="007E4EFA" w:rsidRPr="00E36AE4">
        <w:rPr>
          <w:rFonts w:hint="eastAsia"/>
        </w:rPr>
        <w:t>樣品辦理檢驗，若該組檢驗不合格可在同</w:t>
      </w:r>
      <w:r w:rsidR="007E4EFA" w:rsidRPr="00E36AE4">
        <w:rPr>
          <w:rFonts w:hint="eastAsia"/>
        </w:rPr>
        <w:t>1</w:t>
      </w:r>
      <w:r w:rsidR="007E4EFA" w:rsidRPr="00E36AE4">
        <w:rPr>
          <w:rFonts w:hint="eastAsia"/>
        </w:rPr>
        <w:t>批內加倍抽樣再試驗</w:t>
      </w:r>
      <w:r w:rsidR="007E4EFA" w:rsidRPr="00E36AE4">
        <w:rPr>
          <w:rFonts w:hint="eastAsia"/>
        </w:rPr>
        <w:t>1</w:t>
      </w:r>
      <w:r w:rsidR="007E4EFA" w:rsidRPr="00E36AE4">
        <w:rPr>
          <w:rFonts w:hint="eastAsia"/>
        </w:rPr>
        <w:t>次，但須全數合格方得使用於本工程，否則該批視為不合格應另加標記整組剔除，不得混用。</w:t>
      </w:r>
    </w:p>
    <w:p w14:paraId="0AF1AC4D" w14:textId="77777777" w:rsidR="004441E6" w:rsidRPr="00E36AE4" w:rsidRDefault="004441E6" w:rsidP="007E4EFA">
      <w:pPr>
        <w:pStyle w:val="6"/>
      </w:pPr>
      <w:r w:rsidRPr="00E36AE4">
        <w:rPr>
          <w:rFonts w:hint="eastAsia"/>
        </w:rPr>
        <w:t>塑化成型排水溝成品檢驗</w:t>
      </w:r>
    </w:p>
    <w:p w14:paraId="746BB506" w14:textId="77777777" w:rsidR="007E4EFA" w:rsidRPr="00E36AE4" w:rsidRDefault="007E4EFA" w:rsidP="004441E6">
      <w:pPr>
        <w:pStyle w:val="8"/>
      </w:pPr>
      <w:r w:rsidRPr="00E36AE4">
        <w:rPr>
          <w:rFonts w:hint="eastAsia"/>
        </w:rPr>
        <w:t>外觀、形狀及尺度之檢查：表面須平坦無明顯之傷缺</w:t>
      </w:r>
      <w:r w:rsidRPr="00E36AE4">
        <w:t>、</w:t>
      </w:r>
      <w:r w:rsidRPr="00E36AE4">
        <w:rPr>
          <w:rFonts w:hint="eastAsia"/>
        </w:rPr>
        <w:t>裂痕</w:t>
      </w:r>
      <w:r w:rsidRPr="00E36AE4">
        <w:t>、</w:t>
      </w:r>
      <w:r w:rsidRPr="00E36AE4">
        <w:rPr>
          <w:rFonts w:hint="eastAsia"/>
        </w:rPr>
        <w:t>附著物</w:t>
      </w:r>
      <w:r w:rsidRPr="00E36AE4">
        <w:t>、</w:t>
      </w:r>
      <w:r w:rsidRPr="00E36AE4">
        <w:rPr>
          <w:rFonts w:hint="eastAsia"/>
        </w:rPr>
        <w:t>翹起</w:t>
      </w:r>
      <w:r w:rsidRPr="00E36AE4">
        <w:t>、</w:t>
      </w:r>
      <w:r w:rsidRPr="00E36AE4">
        <w:rPr>
          <w:rFonts w:hint="eastAsia"/>
        </w:rPr>
        <w:t>歪斜及扭曲等瑕疵，</w:t>
      </w:r>
      <w:proofErr w:type="gramStart"/>
      <w:r w:rsidRPr="00E36AE4">
        <w:rPr>
          <w:rFonts w:hint="eastAsia"/>
        </w:rPr>
        <w:t>使框蓋組</w:t>
      </w:r>
      <w:proofErr w:type="gramEnd"/>
      <w:r w:rsidRPr="00E36AE4">
        <w:rPr>
          <w:rFonts w:hint="eastAsia"/>
        </w:rPr>
        <w:t>立後能緊密</w:t>
      </w:r>
      <w:proofErr w:type="gramStart"/>
      <w:r w:rsidRPr="00E36AE4">
        <w:rPr>
          <w:rFonts w:hint="eastAsia"/>
        </w:rPr>
        <w:t>平穩，</w:t>
      </w:r>
      <w:proofErr w:type="gramEnd"/>
      <w:r w:rsidRPr="00E36AE4">
        <w:rPr>
          <w:rFonts w:hint="eastAsia"/>
        </w:rPr>
        <w:t>不得有搖晃現象，且易於開啟</w:t>
      </w:r>
      <w:r w:rsidRPr="00E36AE4">
        <w:t>。</w:t>
      </w:r>
      <w:r w:rsidRPr="00E36AE4">
        <w:rPr>
          <w:rFonts w:hint="eastAsia"/>
        </w:rPr>
        <w:t>各部尺寸</w:t>
      </w:r>
      <w:proofErr w:type="gramStart"/>
      <w:r w:rsidRPr="00E36AE4">
        <w:rPr>
          <w:rFonts w:hint="eastAsia"/>
        </w:rPr>
        <w:t>容許差如標準</w:t>
      </w:r>
      <w:proofErr w:type="gramEnd"/>
      <w:r w:rsidRPr="00E36AE4">
        <w:rPr>
          <w:rFonts w:hint="eastAsia"/>
        </w:rPr>
        <w:t>圖所示。</w:t>
      </w:r>
    </w:p>
    <w:p w14:paraId="630CAA14" w14:textId="77777777" w:rsidR="004441E6" w:rsidRPr="00E36AE4" w:rsidRDefault="004441E6" w:rsidP="004441E6">
      <w:pPr>
        <w:pStyle w:val="8"/>
      </w:pPr>
      <w:r w:rsidRPr="00E36AE4">
        <w:rPr>
          <w:rFonts w:hint="eastAsia"/>
        </w:rPr>
        <w:t>物理特性：</w:t>
      </w:r>
      <w:r w:rsidRPr="00E36AE4">
        <w:t>依</w:t>
      </w:r>
      <w:r w:rsidRPr="00E36AE4">
        <w:t>CNS</w:t>
      </w:r>
      <w:r w:rsidRPr="00E36AE4">
        <w:rPr>
          <w:rFonts w:hint="eastAsia"/>
        </w:rPr>
        <w:t xml:space="preserve"> </w:t>
      </w:r>
      <w:r w:rsidRPr="00E36AE4">
        <w:t>15753 K3131</w:t>
      </w:r>
      <w:r w:rsidRPr="00E36AE4">
        <w:t>「地下排水及排污非壓力塑膠配管系統－聚乙烯</w:t>
      </w:r>
      <w:r w:rsidRPr="00E36AE4">
        <w:t>(PE)</w:t>
      </w:r>
      <w:r w:rsidRPr="00E36AE4">
        <w:t>」</w:t>
      </w:r>
      <w:r w:rsidRPr="00E36AE4">
        <w:rPr>
          <w:rFonts w:hint="eastAsia"/>
        </w:rPr>
        <w:t>表</w:t>
      </w:r>
      <w:r w:rsidRPr="00E36AE4">
        <w:rPr>
          <w:rFonts w:hint="eastAsia"/>
        </w:rPr>
        <w:t>10</w:t>
      </w:r>
      <w:r w:rsidR="001940CE" w:rsidRPr="00E36AE4">
        <w:rPr>
          <w:rFonts w:hint="eastAsia"/>
        </w:rPr>
        <w:t>及表</w:t>
      </w:r>
      <w:r w:rsidR="001940CE" w:rsidRPr="00E36AE4">
        <w:rPr>
          <w:rFonts w:hint="eastAsia"/>
        </w:rPr>
        <w:t>11</w:t>
      </w:r>
      <w:r w:rsidRPr="00E36AE4">
        <w:t>之規定辦理採樣及檢驗</w:t>
      </w:r>
      <w:r w:rsidRPr="00E36AE4">
        <w:rPr>
          <w:rFonts w:hint="eastAsia"/>
        </w:rPr>
        <w:t>熔融流率</w:t>
      </w:r>
      <w:r w:rsidRPr="00E36AE4">
        <w:rPr>
          <w:rFonts w:hint="eastAsia"/>
        </w:rPr>
        <w:t>(</w:t>
      </w:r>
      <w:r w:rsidRPr="00E36AE4">
        <w:t>MFR</w:t>
      </w:r>
      <w:r w:rsidRPr="00E36AE4">
        <w:rPr>
          <w:rFonts w:hint="eastAsia"/>
        </w:rPr>
        <w:t>)</w:t>
      </w:r>
      <w:r w:rsidR="001940CE" w:rsidRPr="00E36AE4">
        <w:rPr>
          <w:rFonts w:hint="eastAsia"/>
        </w:rPr>
        <w:t>及加熱效應</w:t>
      </w:r>
      <w:r w:rsidRPr="00E36AE4">
        <w:t>等項</w:t>
      </w:r>
      <w:r w:rsidR="00271D86" w:rsidRPr="00E36AE4">
        <w:rPr>
          <w:rFonts w:hint="eastAsia"/>
        </w:rPr>
        <w:t>目</w:t>
      </w:r>
      <w:r w:rsidRPr="00E36AE4">
        <w:t>。</w:t>
      </w:r>
    </w:p>
    <w:p w14:paraId="77E5A7B1" w14:textId="77777777" w:rsidR="00EA2595" w:rsidRPr="00E36AE4" w:rsidRDefault="00EA2595">
      <w:pPr>
        <w:rPr>
          <w:rFonts w:ascii="Times New Roman"/>
        </w:rPr>
      </w:pPr>
    </w:p>
    <w:p w14:paraId="405F16C1" w14:textId="77777777" w:rsidR="001B266D" w:rsidRPr="00E36AE4" w:rsidRDefault="001B266D">
      <w:pPr>
        <w:pStyle w:val="3"/>
      </w:pPr>
      <w:bookmarkStart w:id="20" w:name="_Toc92180188"/>
      <w:r w:rsidRPr="00E36AE4">
        <w:rPr>
          <w:rFonts w:hint="eastAsia"/>
        </w:rPr>
        <w:t>施工</w:t>
      </w:r>
      <w:bookmarkEnd w:id="20"/>
    </w:p>
    <w:p w14:paraId="1AF8C1DB" w14:textId="77777777" w:rsidR="001B266D" w:rsidRPr="00E36AE4" w:rsidRDefault="001B266D">
      <w:pPr>
        <w:pStyle w:val="4"/>
      </w:pPr>
      <w:r w:rsidRPr="00E36AE4">
        <w:rPr>
          <w:rFonts w:hint="eastAsia"/>
        </w:rPr>
        <w:t>塑膠陰井</w:t>
      </w:r>
      <w:r w:rsidR="00A868A1" w:rsidRPr="00E36AE4">
        <w:rPr>
          <w:rFonts w:hint="eastAsia"/>
        </w:rPr>
        <w:t>(</w:t>
      </w:r>
      <w:proofErr w:type="gramStart"/>
      <w:r w:rsidR="00A868A1" w:rsidRPr="00E36AE4">
        <w:rPr>
          <w:rFonts w:hint="eastAsia"/>
        </w:rPr>
        <w:t>直管式</w:t>
      </w:r>
      <w:proofErr w:type="gramEnd"/>
      <w:r w:rsidR="00A868A1" w:rsidRPr="00E36AE4">
        <w:rPr>
          <w:rFonts w:hint="eastAsia"/>
        </w:rPr>
        <w:t>連接井</w:t>
      </w:r>
      <w:r w:rsidR="00A868A1" w:rsidRPr="00E36AE4">
        <w:rPr>
          <w:rFonts w:hint="eastAsia"/>
        </w:rPr>
        <w:t>)</w:t>
      </w:r>
    </w:p>
    <w:p w14:paraId="5431BCEF" w14:textId="77777777" w:rsidR="001B266D" w:rsidRPr="00E36AE4" w:rsidRDefault="001B266D">
      <w:pPr>
        <w:pStyle w:val="5"/>
      </w:pPr>
      <w:r w:rsidRPr="00E36AE4">
        <w:rPr>
          <w:rFonts w:hint="eastAsia"/>
        </w:rPr>
        <w:t>構件組合</w:t>
      </w:r>
    </w:p>
    <w:p w14:paraId="1329F684" w14:textId="77777777" w:rsidR="001B266D" w:rsidRPr="00E36AE4" w:rsidRDefault="001B266D">
      <w:pPr>
        <w:pStyle w:val="a6"/>
      </w:pPr>
      <w:proofErr w:type="gramStart"/>
      <w:r w:rsidRPr="00E36AE4">
        <w:rPr>
          <w:rFonts w:hint="eastAsia"/>
        </w:rPr>
        <w:t>本陰井</w:t>
      </w:r>
      <w:proofErr w:type="gramEnd"/>
      <w:r w:rsidRPr="00E36AE4">
        <w:t>之</w:t>
      </w:r>
      <w:r w:rsidRPr="00E36AE4">
        <w:rPr>
          <w:rFonts w:hint="eastAsia"/>
        </w:rPr>
        <w:t>構件分為底座及依需求高度之立管組合而成。</w:t>
      </w:r>
    </w:p>
    <w:p w14:paraId="4BE2E9B0" w14:textId="77777777" w:rsidR="001B266D" w:rsidRPr="00E36AE4" w:rsidRDefault="001B266D">
      <w:pPr>
        <w:pStyle w:val="5"/>
      </w:pPr>
      <w:r w:rsidRPr="00E36AE4">
        <w:rPr>
          <w:rFonts w:hint="eastAsia"/>
        </w:rPr>
        <w:t>吊放</w:t>
      </w:r>
    </w:p>
    <w:p w14:paraId="5B2BE691" w14:textId="77777777" w:rsidR="001B266D" w:rsidRPr="00E36AE4" w:rsidRDefault="001B266D">
      <w:pPr>
        <w:pStyle w:val="a6"/>
      </w:pPr>
      <w:r w:rsidRPr="00E36AE4">
        <w:rPr>
          <w:rFonts w:hint="eastAsia"/>
        </w:rPr>
        <w:t>依施工所需，將底座放置於適當之位</w:t>
      </w:r>
      <w:proofErr w:type="gramStart"/>
      <w:r w:rsidRPr="00E36AE4">
        <w:rPr>
          <w:rFonts w:hint="eastAsia"/>
        </w:rPr>
        <w:t>罝</w:t>
      </w:r>
      <w:proofErr w:type="gramEnd"/>
      <w:r w:rsidRPr="00E36AE4">
        <w:rPr>
          <w:rFonts w:hint="eastAsia"/>
        </w:rPr>
        <w:t>，以</w:t>
      </w:r>
      <w:proofErr w:type="gramStart"/>
      <w:r w:rsidRPr="00E36AE4">
        <w:rPr>
          <w:rFonts w:hint="eastAsia"/>
        </w:rPr>
        <w:t>水準尺量測</w:t>
      </w:r>
      <w:proofErr w:type="gramEnd"/>
      <w:r w:rsidRPr="00E36AE4">
        <w:rPr>
          <w:rFonts w:hint="eastAsia"/>
        </w:rPr>
        <w:t>務求水平，再將</w:t>
      </w:r>
      <w:proofErr w:type="gramStart"/>
      <w:r w:rsidRPr="00E36AE4">
        <w:rPr>
          <w:rFonts w:hint="eastAsia"/>
        </w:rPr>
        <w:t>立管裁切</w:t>
      </w:r>
      <w:proofErr w:type="gramEnd"/>
      <w:r w:rsidRPr="00E36AE4">
        <w:rPr>
          <w:rFonts w:hint="eastAsia"/>
        </w:rPr>
        <w:t>適當高度</w:t>
      </w:r>
      <w:r w:rsidRPr="00E36AE4">
        <w:rPr>
          <w:rFonts w:hint="eastAsia"/>
        </w:rPr>
        <w:t>(</w:t>
      </w:r>
      <w:r w:rsidRPr="00E36AE4">
        <w:rPr>
          <w:rFonts w:hint="eastAsia"/>
        </w:rPr>
        <w:t>高出預定完成地面高程約</w:t>
      </w:r>
      <w:r w:rsidRPr="00E36AE4">
        <w:rPr>
          <w:rFonts w:hint="eastAsia"/>
        </w:rPr>
        <w:t>20</w:t>
      </w:r>
      <w:r w:rsidRPr="00E36AE4">
        <w:rPr>
          <w:rFonts w:hint="eastAsia"/>
        </w:rPr>
        <w:t>公分</w:t>
      </w:r>
      <w:r w:rsidRPr="00E36AE4">
        <w:rPr>
          <w:rFonts w:hint="eastAsia"/>
        </w:rPr>
        <w:t>)</w:t>
      </w:r>
      <w:r w:rsidRPr="00E36AE4">
        <w:rPr>
          <w:rFonts w:hint="eastAsia"/>
        </w:rPr>
        <w:t>後，裝置於底座。</w:t>
      </w:r>
    </w:p>
    <w:p w14:paraId="3E393C84" w14:textId="77777777" w:rsidR="001B266D" w:rsidRPr="00E36AE4" w:rsidRDefault="001B266D">
      <w:pPr>
        <w:pStyle w:val="5"/>
      </w:pPr>
      <w:r w:rsidRPr="00E36AE4">
        <w:rPr>
          <w:rFonts w:hint="eastAsia"/>
        </w:rPr>
        <w:t>裝設密閉內蓋</w:t>
      </w:r>
      <w:r w:rsidRPr="00E36AE4">
        <w:rPr>
          <w:rFonts w:hint="eastAsia"/>
        </w:rPr>
        <w:t>(</w:t>
      </w:r>
      <w:r w:rsidRPr="00E36AE4">
        <w:rPr>
          <w:rFonts w:hint="eastAsia"/>
        </w:rPr>
        <w:t>如有</w:t>
      </w:r>
      <w:r w:rsidRPr="00E36AE4">
        <w:rPr>
          <w:rFonts w:hint="eastAsia"/>
        </w:rPr>
        <w:t>)</w:t>
      </w:r>
    </w:p>
    <w:p w14:paraId="34D366C0" w14:textId="77777777" w:rsidR="001B266D" w:rsidRPr="00E36AE4" w:rsidRDefault="001B266D">
      <w:pPr>
        <w:pStyle w:val="a6"/>
      </w:pPr>
      <w:r w:rsidRPr="00E36AE4">
        <w:rPr>
          <w:rFonts w:hint="eastAsia"/>
        </w:rPr>
        <w:t>安裝</w:t>
      </w:r>
      <w:proofErr w:type="gramStart"/>
      <w:r w:rsidRPr="00E36AE4">
        <w:rPr>
          <w:rFonts w:hint="eastAsia"/>
        </w:rPr>
        <w:t>內蓋前</w:t>
      </w:r>
      <w:proofErr w:type="gramEnd"/>
      <w:r w:rsidRPr="00E36AE4">
        <w:rPr>
          <w:rFonts w:hint="eastAsia"/>
        </w:rPr>
        <w:t>，應配合當地地面</w:t>
      </w:r>
      <w:r w:rsidRPr="00E36AE4">
        <w:t>或</w:t>
      </w:r>
      <w:r w:rsidRPr="00E36AE4">
        <w:rPr>
          <w:rFonts w:hint="eastAsia"/>
        </w:rPr>
        <w:t>路面之</w:t>
      </w:r>
      <w:r w:rsidRPr="00E36AE4">
        <w:t>高</w:t>
      </w:r>
      <w:r w:rsidRPr="00E36AE4">
        <w:rPr>
          <w:rFonts w:hint="eastAsia"/>
        </w:rPr>
        <w:t>程，調整銜接立管之高度，以密合不漏水為原則。</w:t>
      </w:r>
    </w:p>
    <w:p w14:paraId="2D19A293" w14:textId="77777777" w:rsidR="001B266D" w:rsidRPr="00E36AE4" w:rsidRDefault="001B266D">
      <w:pPr>
        <w:pStyle w:val="5"/>
      </w:pPr>
      <w:proofErr w:type="gramStart"/>
      <w:r w:rsidRPr="00E36AE4">
        <w:rPr>
          <w:rFonts w:hint="eastAsia"/>
        </w:rPr>
        <w:t>外側回填</w:t>
      </w:r>
      <w:proofErr w:type="gramEnd"/>
    </w:p>
    <w:p w14:paraId="4B7EBE8A" w14:textId="77777777" w:rsidR="001B266D" w:rsidRPr="00E36AE4" w:rsidRDefault="001B266D">
      <w:pPr>
        <w:pStyle w:val="a6"/>
      </w:pPr>
      <w:proofErr w:type="gramStart"/>
      <w:r w:rsidRPr="00E36AE4">
        <w:rPr>
          <w:rFonts w:hint="eastAsia"/>
        </w:rPr>
        <w:lastRenderedPageBreak/>
        <w:t>本陰井</w:t>
      </w:r>
      <w:proofErr w:type="gramEnd"/>
      <w:r w:rsidRPr="00E36AE4">
        <w:t>安</w:t>
      </w:r>
      <w:r w:rsidRPr="00E36AE4">
        <w:rPr>
          <w:rFonts w:hint="eastAsia"/>
        </w:rPr>
        <w:t>放完成後</w:t>
      </w:r>
      <w:r w:rsidRPr="00E36AE4">
        <w:t>進</w:t>
      </w:r>
      <w:r w:rsidRPr="00E36AE4">
        <w:rPr>
          <w:rFonts w:hint="eastAsia"/>
        </w:rPr>
        <w:t>行外</w:t>
      </w:r>
      <w:proofErr w:type="gramStart"/>
      <w:r w:rsidRPr="00E36AE4">
        <w:rPr>
          <w:rFonts w:hint="eastAsia"/>
        </w:rPr>
        <w:t>側回填時</w:t>
      </w:r>
      <w:proofErr w:type="gramEnd"/>
      <w:r w:rsidRPr="00E36AE4">
        <w:rPr>
          <w:rFonts w:hint="eastAsia"/>
        </w:rPr>
        <w:t>，應平均施工，以避免回填不</w:t>
      </w:r>
      <w:proofErr w:type="gramStart"/>
      <w:r w:rsidRPr="00E36AE4">
        <w:rPr>
          <w:rFonts w:hint="eastAsia"/>
        </w:rPr>
        <w:t>勻使本陰</w:t>
      </w:r>
      <w:proofErr w:type="gramEnd"/>
      <w:r w:rsidRPr="00E36AE4">
        <w:rPr>
          <w:rFonts w:hint="eastAsia"/>
        </w:rPr>
        <w:t>井</w:t>
      </w:r>
      <w:proofErr w:type="gramStart"/>
      <w:r w:rsidRPr="00E36AE4">
        <w:t>產</w:t>
      </w:r>
      <w:r w:rsidRPr="00E36AE4">
        <w:rPr>
          <w:rFonts w:hint="eastAsia"/>
        </w:rPr>
        <w:t>生側移</w:t>
      </w:r>
      <w:proofErr w:type="gramEnd"/>
      <w:r w:rsidRPr="00E36AE4">
        <w:rPr>
          <w:rFonts w:hint="eastAsia"/>
        </w:rPr>
        <w:t>。</w:t>
      </w:r>
    </w:p>
    <w:p w14:paraId="58608581" w14:textId="77777777" w:rsidR="001B266D" w:rsidRPr="00E36AE4" w:rsidRDefault="001B266D"/>
    <w:p w14:paraId="09EE89BF" w14:textId="77777777" w:rsidR="001B266D" w:rsidRPr="00E36AE4" w:rsidRDefault="00A868A1">
      <w:pPr>
        <w:pStyle w:val="4"/>
      </w:pPr>
      <w:r w:rsidRPr="00E36AE4">
        <w:rPr>
          <w:rFonts w:hint="eastAsia"/>
        </w:rPr>
        <w:t>塑膠陰井</w:t>
      </w:r>
      <w:r w:rsidRPr="00E36AE4">
        <w:rPr>
          <w:rFonts w:hint="eastAsia"/>
        </w:rPr>
        <w:t>(</w:t>
      </w:r>
      <w:proofErr w:type="gramStart"/>
      <w:r w:rsidRPr="00E36AE4">
        <w:rPr>
          <w:rFonts w:hint="eastAsia"/>
        </w:rPr>
        <w:t>直管式</w:t>
      </w:r>
      <w:proofErr w:type="gramEnd"/>
      <w:r w:rsidRPr="00E36AE4">
        <w:rPr>
          <w:rFonts w:hint="eastAsia"/>
        </w:rPr>
        <w:t>連接井</w:t>
      </w:r>
      <w:r w:rsidRPr="00E36AE4">
        <w:rPr>
          <w:rFonts w:hint="eastAsia"/>
        </w:rPr>
        <w:t>)</w:t>
      </w:r>
      <w:proofErr w:type="gramStart"/>
      <w:r w:rsidR="001B266D" w:rsidRPr="00E36AE4">
        <w:rPr>
          <w:rFonts w:hint="eastAsia"/>
        </w:rPr>
        <w:t>蓋及蓋座</w:t>
      </w:r>
      <w:proofErr w:type="gramEnd"/>
    </w:p>
    <w:p w14:paraId="1F271CBC" w14:textId="77777777" w:rsidR="001B266D" w:rsidRPr="00E36AE4" w:rsidRDefault="001B266D">
      <w:pPr>
        <w:pStyle w:val="5"/>
      </w:pPr>
      <w:r w:rsidRPr="00E36AE4">
        <w:rPr>
          <w:rFonts w:hint="eastAsia"/>
        </w:rPr>
        <w:t>安裝</w:t>
      </w:r>
      <w:proofErr w:type="gramStart"/>
      <w:r w:rsidRPr="00E36AE4">
        <w:rPr>
          <w:rFonts w:hint="eastAsia"/>
        </w:rPr>
        <w:t>蓋及蓋座</w:t>
      </w:r>
      <w:proofErr w:type="gramEnd"/>
      <w:r w:rsidRPr="00E36AE4">
        <w:rPr>
          <w:rFonts w:hint="eastAsia"/>
        </w:rPr>
        <w:t>前，應配合當地地面</w:t>
      </w:r>
      <w:r w:rsidRPr="00E36AE4">
        <w:t>或</w:t>
      </w:r>
      <w:r w:rsidRPr="00E36AE4">
        <w:rPr>
          <w:rFonts w:hint="eastAsia"/>
        </w:rPr>
        <w:t>路面之</w:t>
      </w:r>
      <w:r w:rsidRPr="00E36AE4">
        <w:t>高</w:t>
      </w:r>
      <w:r w:rsidRPr="00E36AE4">
        <w:rPr>
          <w:rFonts w:hint="eastAsia"/>
        </w:rPr>
        <w:t>程，調整銜接立管之高度。</w:t>
      </w:r>
    </w:p>
    <w:p w14:paraId="3A86228D" w14:textId="77777777" w:rsidR="001B266D" w:rsidRPr="00E36AE4" w:rsidRDefault="001B266D">
      <w:pPr>
        <w:pStyle w:val="5"/>
      </w:pPr>
      <w:proofErr w:type="gramStart"/>
      <w:r w:rsidRPr="00E36AE4">
        <w:rPr>
          <w:rFonts w:hint="eastAsia"/>
        </w:rPr>
        <w:t>裝設蓋座</w:t>
      </w:r>
      <w:proofErr w:type="gramEnd"/>
      <w:r w:rsidRPr="00E36AE4">
        <w:rPr>
          <w:rFonts w:hint="eastAsia"/>
        </w:rPr>
        <w:t>時，應將基座調整水平或以黏著劑</w:t>
      </w:r>
      <w:proofErr w:type="gramStart"/>
      <w:r w:rsidRPr="00E36AE4">
        <w:rPr>
          <w:rFonts w:hint="eastAsia"/>
        </w:rPr>
        <w:t>結合於立管</w:t>
      </w:r>
      <w:proofErr w:type="gramEnd"/>
      <w:r w:rsidRPr="00E36AE4">
        <w:rPr>
          <w:rFonts w:hint="eastAsia"/>
        </w:rPr>
        <w:t>內。</w:t>
      </w:r>
    </w:p>
    <w:p w14:paraId="46E85549" w14:textId="77777777" w:rsidR="001B266D" w:rsidRPr="00E36AE4" w:rsidRDefault="001B266D"/>
    <w:p w14:paraId="5A1CB818" w14:textId="77777777" w:rsidR="001B266D" w:rsidRPr="00E36AE4" w:rsidRDefault="001B266D">
      <w:pPr>
        <w:pStyle w:val="4"/>
      </w:pPr>
      <w:r w:rsidRPr="00E36AE4">
        <w:rPr>
          <w:rFonts w:hint="eastAsia"/>
        </w:rPr>
        <w:t>承插式塑膠類清除孔</w:t>
      </w:r>
      <w:proofErr w:type="gramStart"/>
      <w:r w:rsidRPr="00E36AE4">
        <w:rPr>
          <w:rFonts w:hint="eastAsia"/>
        </w:rPr>
        <w:t>蓋及蓋座</w:t>
      </w:r>
      <w:proofErr w:type="gramEnd"/>
    </w:p>
    <w:p w14:paraId="1ACF641C" w14:textId="77777777" w:rsidR="001B266D" w:rsidRPr="00E36AE4" w:rsidRDefault="001B266D">
      <w:pPr>
        <w:pStyle w:val="a6"/>
      </w:pPr>
      <w:r w:rsidRPr="00E36AE4">
        <w:rPr>
          <w:rFonts w:hint="eastAsia"/>
        </w:rPr>
        <w:t>安裝</w:t>
      </w:r>
      <w:proofErr w:type="gramStart"/>
      <w:r w:rsidRPr="00E36AE4">
        <w:rPr>
          <w:rFonts w:hint="eastAsia"/>
        </w:rPr>
        <w:t>蓋及蓋座</w:t>
      </w:r>
      <w:proofErr w:type="gramEnd"/>
      <w:r w:rsidRPr="00E36AE4">
        <w:rPr>
          <w:rFonts w:hint="eastAsia"/>
        </w:rPr>
        <w:t>前，應配合當地地面</w:t>
      </w:r>
      <w:r w:rsidRPr="00E36AE4">
        <w:t>或</w:t>
      </w:r>
      <w:r w:rsidRPr="00E36AE4">
        <w:rPr>
          <w:rFonts w:hint="eastAsia"/>
        </w:rPr>
        <w:t>路面之</w:t>
      </w:r>
      <w:r w:rsidRPr="00E36AE4">
        <w:t>高</w:t>
      </w:r>
      <w:r w:rsidRPr="00E36AE4">
        <w:rPr>
          <w:rFonts w:hint="eastAsia"/>
        </w:rPr>
        <w:t>程，調整銜接管件之高度。</w:t>
      </w:r>
    </w:p>
    <w:p w14:paraId="21405586" w14:textId="77777777" w:rsidR="001B266D" w:rsidRPr="00E36AE4" w:rsidRDefault="001B266D"/>
    <w:p w14:paraId="3C1DB6DE" w14:textId="77777777" w:rsidR="001B266D" w:rsidRPr="00E36AE4" w:rsidRDefault="001B266D">
      <w:pPr>
        <w:pStyle w:val="4"/>
      </w:pPr>
      <w:bookmarkStart w:id="21" w:name="_Toc69646267"/>
      <w:bookmarkStart w:id="22" w:name="_Toc92180203"/>
      <w:r w:rsidRPr="00E36AE4">
        <w:rPr>
          <w:rFonts w:hint="eastAsia"/>
        </w:rPr>
        <w:t>玻璃纖維強化</w:t>
      </w:r>
      <w:proofErr w:type="gramStart"/>
      <w:r w:rsidRPr="00E36AE4">
        <w:rPr>
          <w:rFonts w:hint="eastAsia"/>
        </w:rPr>
        <w:t>塑膠格柵蓋板</w:t>
      </w:r>
      <w:proofErr w:type="gramEnd"/>
    </w:p>
    <w:p w14:paraId="5AFD3D89" w14:textId="77777777" w:rsidR="001B266D" w:rsidRPr="00E36AE4" w:rsidRDefault="001B266D">
      <w:pPr>
        <w:pStyle w:val="5"/>
      </w:pPr>
      <w:bookmarkStart w:id="23" w:name="_Toc69646268"/>
      <w:bookmarkEnd w:id="21"/>
      <w:bookmarkEnd w:id="22"/>
      <w:r w:rsidRPr="00E36AE4">
        <w:rPr>
          <w:rFonts w:hint="eastAsia"/>
        </w:rPr>
        <w:t>準備工作</w:t>
      </w:r>
      <w:bookmarkEnd w:id="23"/>
    </w:p>
    <w:p w14:paraId="402E9746" w14:textId="77777777" w:rsidR="001B266D" w:rsidRPr="00E36AE4" w:rsidRDefault="001B266D">
      <w:pPr>
        <w:pStyle w:val="a6"/>
      </w:pPr>
      <w:r w:rsidRPr="00E36AE4">
        <w:rPr>
          <w:rFonts w:hint="eastAsia"/>
        </w:rPr>
        <w:t>乙方應配合設計圖之規定及現場施工之狀況，先確認所有</w:t>
      </w:r>
      <w:proofErr w:type="gramStart"/>
      <w:r w:rsidRPr="00E36AE4">
        <w:rPr>
          <w:rFonts w:hint="eastAsia"/>
        </w:rPr>
        <w:t>管線開孔及</w:t>
      </w:r>
      <w:proofErr w:type="gramEnd"/>
      <w:r w:rsidRPr="00E36AE4">
        <w:rPr>
          <w:rFonts w:hint="eastAsia"/>
        </w:rPr>
        <w:t>埋設物的位置，並整合所有</w:t>
      </w:r>
      <w:proofErr w:type="gramStart"/>
      <w:r w:rsidRPr="00E36AE4">
        <w:rPr>
          <w:rFonts w:hint="eastAsia"/>
        </w:rPr>
        <w:t>舖</w:t>
      </w:r>
      <w:proofErr w:type="gramEnd"/>
      <w:r w:rsidRPr="00E36AE4">
        <w:rPr>
          <w:rFonts w:hint="eastAsia"/>
        </w:rPr>
        <w:t>面之材料、高程、尺寸等資料後，繪製成施工製造圖，送</w:t>
      </w:r>
      <w:proofErr w:type="gramStart"/>
      <w:r w:rsidRPr="00E36AE4">
        <w:rPr>
          <w:rFonts w:hint="eastAsia"/>
        </w:rPr>
        <w:t>工程司核可</w:t>
      </w:r>
      <w:proofErr w:type="gramEnd"/>
      <w:r w:rsidRPr="00E36AE4">
        <w:rPr>
          <w:rFonts w:hint="eastAsia"/>
        </w:rPr>
        <w:t>後方可備料製作。</w:t>
      </w:r>
    </w:p>
    <w:p w14:paraId="566E1E7D" w14:textId="77777777" w:rsidR="001B266D" w:rsidRPr="00E36AE4" w:rsidRDefault="001B266D">
      <w:pPr>
        <w:pStyle w:val="5"/>
      </w:pPr>
      <w:bookmarkStart w:id="24" w:name="_Toc69646269"/>
      <w:r w:rsidRPr="00E36AE4">
        <w:rPr>
          <w:rFonts w:hint="eastAsia"/>
        </w:rPr>
        <w:t>施工方法</w:t>
      </w:r>
      <w:bookmarkEnd w:id="24"/>
    </w:p>
    <w:p w14:paraId="599474E1" w14:textId="77777777" w:rsidR="001B266D" w:rsidRPr="00E36AE4" w:rsidRDefault="001B266D">
      <w:pPr>
        <w:pStyle w:val="6"/>
      </w:pPr>
      <w:proofErr w:type="gramStart"/>
      <w:r w:rsidRPr="00E36AE4">
        <w:rPr>
          <w:rFonts w:hint="eastAsia"/>
        </w:rPr>
        <w:t>框座安裝</w:t>
      </w:r>
      <w:proofErr w:type="gramEnd"/>
      <w:r w:rsidRPr="00E36AE4">
        <w:rPr>
          <w:rFonts w:hint="eastAsia"/>
        </w:rPr>
        <w:t>：於現場配合施工時，應先按圖示規定之材料及尺寸預</w:t>
      </w:r>
      <w:proofErr w:type="gramStart"/>
      <w:r w:rsidRPr="00E36AE4">
        <w:rPr>
          <w:rFonts w:hint="eastAsia"/>
        </w:rPr>
        <w:t>埋框座</w:t>
      </w:r>
      <w:proofErr w:type="gramEnd"/>
      <w:r w:rsidRPr="00E36AE4">
        <w:rPr>
          <w:rFonts w:hint="eastAsia"/>
        </w:rPr>
        <w:t>。</w:t>
      </w:r>
    </w:p>
    <w:p w14:paraId="2F54C2EA" w14:textId="77777777" w:rsidR="001B266D" w:rsidRPr="00E36AE4" w:rsidRDefault="001B266D">
      <w:pPr>
        <w:pStyle w:val="6"/>
      </w:pPr>
      <w:r w:rsidRPr="00E36AE4">
        <w:rPr>
          <w:rFonts w:hint="eastAsia"/>
        </w:rPr>
        <w:t>水平調整：應配合最後之表面裝修高程</w:t>
      </w:r>
      <w:proofErr w:type="gramStart"/>
      <w:r w:rsidRPr="00E36AE4">
        <w:rPr>
          <w:rFonts w:hint="eastAsia"/>
        </w:rPr>
        <w:t>調整框座之</w:t>
      </w:r>
      <w:proofErr w:type="gramEnd"/>
      <w:r w:rsidRPr="00E36AE4">
        <w:rPr>
          <w:rFonts w:hint="eastAsia"/>
        </w:rPr>
        <w:t>左、右及前、後水平度，並</w:t>
      </w:r>
      <w:proofErr w:type="gramStart"/>
      <w:r w:rsidRPr="00E36AE4">
        <w:rPr>
          <w:rFonts w:hint="eastAsia"/>
        </w:rPr>
        <w:t>注意框座接合</w:t>
      </w:r>
      <w:proofErr w:type="gramEnd"/>
      <w:r w:rsidRPr="00E36AE4">
        <w:rPr>
          <w:rFonts w:hint="eastAsia"/>
        </w:rPr>
        <w:t>處之高低差。</w:t>
      </w:r>
    </w:p>
    <w:p w14:paraId="61C6696A" w14:textId="77777777" w:rsidR="001B266D" w:rsidRPr="00E36AE4" w:rsidRDefault="001B266D">
      <w:pPr>
        <w:pStyle w:val="6"/>
      </w:pPr>
      <w:proofErr w:type="gramStart"/>
      <w:r w:rsidRPr="00E36AE4">
        <w:rPr>
          <w:rFonts w:hint="eastAsia"/>
        </w:rPr>
        <w:t>框座安裝</w:t>
      </w:r>
      <w:proofErr w:type="gramEnd"/>
      <w:r w:rsidRPr="00E36AE4">
        <w:rPr>
          <w:rFonts w:hint="eastAsia"/>
        </w:rPr>
        <w:t>完成後，可將</w:t>
      </w:r>
      <w:r w:rsidRPr="00E36AE4">
        <w:rPr>
          <w:rFonts w:hint="eastAsia"/>
        </w:rPr>
        <w:t>GFRP</w:t>
      </w:r>
      <w:proofErr w:type="gramStart"/>
      <w:r w:rsidRPr="00E36AE4">
        <w:rPr>
          <w:rFonts w:hint="eastAsia"/>
        </w:rPr>
        <w:t>格柵蓋板</w:t>
      </w:r>
      <w:proofErr w:type="gramEnd"/>
      <w:r w:rsidRPr="00E36AE4">
        <w:rPr>
          <w:rFonts w:hint="eastAsia"/>
        </w:rPr>
        <w:t>主體放置於其設計位置，如有規定應依圖示方法將蓋板妥為</w:t>
      </w:r>
      <w:proofErr w:type="gramStart"/>
      <w:r w:rsidRPr="00E36AE4">
        <w:rPr>
          <w:rFonts w:hint="eastAsia"/>
        </w:rPr>
        <w:t>固著於框座之繫</w:t>
      </w:r>
      <w:proofErr w:type="gramEnd"/>
      <w:r w:rsidRPr="00E36AE4">
        <w:rPr>
          <w:rFonts w:hint="eastAsia"/>
        </w:rPr>
        <w:t>件上。</w:t>
      </w:r>
    </w:p>
    <w:p w14:paraId="13C7029E" w14:textId="77777777" w:rsidR="00ED374B" w:rsidRPr="00E36AE4" w:rsidRDefault="00ED374B" w:rsidP="00ED374B"/>
    <w:p w14:paraId="54BC2B95" w14:textId="77777777" w:rsidR="00235DDD" w:rsidRPr="00E36AE4" w:rsidRDefault="00ED374B" w:rsidP="00ED374B">
      <w:pPr>
        <w:pStyle w:val="4"/>
      </w:pPr>
      <w:r w:rsidRPr="00E36AE4">
        <w:rPr>
          <w:rFonts w:hint="eastAsia"/>
        </w:rPr>
        <w:t>側後巷</w:t>
      </w:r>
      <w:r w:rsidRPr="00E36AE4">
        <w:t>(</w:t>
      </w:r>
      <w:r w:rsidRPr="00E36AE4">
        <w:rPr>
          <w:rFonts w:hint="eastAsia"/>
        </w:rPr>
        <w:t>防火間隔</w:t>
      </w:r>
      <w:r w:rsidRPr="00E36AE4">
        <w:t>)</w:t>
      </w:r>
      <w:r w:rsidR="00255AA9" w:rsidRPr="00E36AE4">
        <w:rPr>
          <w:rFonts w:hint="eastAsia"/>
        </w:rPr>
        <w:t>塑化成型排水溝</w:t>
      </w:r>
    </w:p>
    <w:p w14:paraId="51E0D835" w14:textId="77777777" w:rsidR="00235DDD" w:rsidRPr="00E36AE4" w:rsidRDefault="00235DDD" w:rsidP="00255AA9">
      <w:pPr>
        <w:pStyle w:val="5"/>
      </w:pPr>
      <w:r w:rsidRPr="00E36AE4">
        <w:rPr>
          <w:rFonts w:hint="eastAsia"/>
        </w:rPr>
        <w:t>準備工作</w:t>
      </w:r>
    </w:p>
    <w:p w14:paraId="39D3445E" w14:textId="77777777" w:rsidR="001A3DC3" w:rsidRPr="00E36AE4" w:rsidRDefault="001A3DC3" w:rsidP="0020385D">
      <w:pPr>
        <w:pStyle w:val="a6"/>
      </w:pPr>
      <w:r w:rsidRPr="00E36AE4">
        <w:rPr>
          <w:rFonts w:hint="eastAsia"/>
        </w:rPr>
        <w:t>乙方應配合設計圖之規定及現場施工之狀況，先確認所有埋設排水溝的位置，並整合所有</w:t>
      </w:r>
      <w:proofErr w:type="gramStart"/>
      <w:r w:rsidRPr="00E36AE4">
        <w:rPr>
          <w:rFonts w:hint="eastAsia"/>
        </w:rPr>
        <w:t>舖</w:t>
      </w:r>
      <w:proofErr w:type="gramEnd"/>
      <w:r w:rsidRPr="00E36AE4">
        <w:rPr>
          <w:rFonts w:hint="eastAsia"/>
        </w:rPr>
        <w:t>面之材料、高程、尺寸等資料後，繪製成施工製造圖，送</w:t>
      </w:r>
      <w:proofErr w:type="gramStart"/>
      <w:r w:rsidRPr="00E36AE4">
        <w:rPr>
          <w:rFonts w:hint="eastAsia"/>
        </w:rPr>
        <w:t>工程司核可</w:t>
      </w:r>
      <w:proofErr w:type="gramEnd"/>
      <w:r w:rsidRPr="00E36AE4">
        <w:rPr>
          <w:rFonts w:hint="eastAsia"/>
        </w:rPr>
        <w:t>後方可施作。</w:t>
      </w:r>
    </w:p>
    <w:p w14:paraId="78F29F30" w14:textId="77777777" w:rsidR="0029238E" w:rsidRPr="00E36AE4" w:rsidRDefault="0029238E" w:rsidP="00255AA9">
      <w:pPr>
        <w:pStyle w:val="5"/>
      </w:pPr>
      <w:r w:rsidRPr="00E36AE4">
        <w:rPr>
          <w:rFonts w:hint="eastAsia"/>
        </w:rPr>
        <w:t>施工原則</w:t>
      </w:r>
    </w:p>
    <w:p w14:paraId="0ED1FADD" w14:textId="77777777" w:rsidR="0020385D" w:rsidRPr="00E36AE4" w:rsidRDefault="0020385D" w:rsidP="0020385D">
      <w:pPr>
        <w:pStyle w:val="6"/>
      </w:pPr>
      <w:r w:rsidRPr="00E36AE4">
        <w:rPr>
          <w:rFonts w:hint="eastAsia"/>
        </w:rPr>
        <w:t>組件吊放時應以預設之布繩，以防破壞。</w:t>
      </w:r>
    </w:p>
    <w:p w14:paraId="28919EAB" w14:textId="77777777" w:rsidR="0029238E" w:rsidRPr="00E36AE4" w:rsidRDefault="002844AB" w:rsidP="00083D8C">
      <w:pPr>
        <w:pStyle w:val="6"/>
      </w:pPr>
      <w:r w:rsidRPr="00E36AE4">
        <w:rPr>
          <w:rFonts w:hint="eastAsia"/>
        </w:rPr>
        <w:t>排水溝</w:t>
      </w:r>
      <w:r w:rsidR="0029238E" w:rsidRPr="00E36AE4">
        <w:rPr>
          <w:rFonts w:hint="eastAsia"/>
        </w:rPr>
        <w:t>以等深度每前進</w:t>
      </w:r>
      <w:r w:rsidR="0029238E" w:rsidRPr="00E36AE4">
        <w:rPr>
          <w:rFonts w:hint="eastAsia"/>
        </w:rPr>
        <w:t>10m</w:t>
      </w:r>
      <w:r w:rsidR="0029238E" w:rsidRPr="00E36AE4">
        <w:rPr>
          <w:rFonts w:hint="eastAsia"/>
        </w:rPr>
        <w:t>，跌降</w:t>
      </w:r>
      <w:r w:rsidR="0029238E" w:rsidRPr="00E36AE4">
        <w:rPr>
          <w:rFonts w:hint="eastAsia"/>
        </w:rPr>
        <w:t>5</w:t>
      </w:r>
      <w:r w:rsidR="0029238E" w:rsidRPr="00E36AE4">
        <w:t>cm</w:t>
      </w:r>
      <w:r w:rsidR="0029238E" w:rsidRPr="00E36AE4">
        <w:rPr>
          <w:rFonts w:hint="eastAsia"/>
        </w:rPr>
        <w:t>為原則設置，起始</w:t>
      </w:r>
      <w:proofErr w:type="gramStart"/>
      <w:r w:rsidR="0029238E" w:rsidRPr="00E36AE4">
        <w:rPr>
          <w:rFonts w:hint="eastAsia"/>
        </w:rPr>
        <w:t>最小溝深以</w:t>
      </w:r>
      <w:proofErr w:type="gramEnd"/>
      <w:r w:rsidR="0029238E" w:rsidRPr="00E36AE4">
        <w:rPr>
          <w:rFonts w:hint="eastAsia"/>
        </w:rPr>
        <w:t>15cm</w:t>
      </w:r>
      <w:r w:rsidR="0029238E" w:rsidRPr="00E36AE4">
        <w:rPr>
          <w:rFonts w:hint="eastAsia"/>
        </w:rPr>
        <w:t>計，若總長度不超過</w:t>
      </w:r>
      <w:r w:rsidR="0029238E" w:rsidRPr="00E36AE4">
        <w:rPr>
          <w:rFonts w:hint="eastAsia"/>
        </w:rPr>
        <w:t>60</w:t>
      </w:r>
      <w:r w:rsidR="0029238E" w:rsidRPr="00E36AE4">
        <w:t>m</w:t>
      </w:r>
      <w:r w:rsidR="0029238E" w:rsidRPr="00E36AE4">
        <w:t>，</w:t>
      </w:r>
      <w:r w:rsidR="0029238E" w:rsidRPr="00E36AE4">
        <w:rPr>
          <w:rFonts w:hint="eastAsia"/>
        </w:rPr>
        <w:t>其</w:t>
      </w:r>
      <w:proofErr w:type="gramStart"/>
      <w:r w:rsidR="0029238E" w:rsidRPr="00E36AE4">
        <w:rPr>
          <w:rFonts w:hint="eastAsia"/>
        </w:rPr>
        <w:t>整體坡降維持</w:t>
      </w:r>
      <w:proofErr w:type="gramEnd"/>
      <w:r w:rsidR="0029238E" w:rsidRPr="00E36AE4">
        <w:rPr>
          <w:rFonts w:hint="eastAsia"/>
        </w:rPr>
        <w:t>0.5%</w:t>
      </w:r>
      <w:r w:rsidR="0029238E" w:rsidRPr="00E36AE4">
        <w:rPr>
          <w:rFonts w:hint="eastAsia"/>
        </w:rPr>
        <w:t>，並以</w:t>
      </w:r>
      <w:r w:rsidR="002942DF" w:rsidRPr="00E36AE4">
        <w:rPr>
          <w:rFonts w:hint="eastAsia"/>
        </w:rPr>
        <w:t>能順利</w:t>
      </w:r>
      <w:r w:rsidRPr="00E36AE4">
        <w:t>銜接匯入道路側溝為原則</w:t>
      </w:r>
      <w:r w:rsidR="0029238E" w:rsidRPr="00E36AE4">
        <w:rPr>
          <w:rFonts w:hint="eastAsia"/>
        </w:rPr>
        <w:t>。</w:t>
      </w:r>
    </w:p>
    <w:p w14:paraId="7580CA4E" w14:textId="77777777" w:rsidR="0029238E" w:rsidRPr="00E36AE4" w:rsidRDefault="00083D8C" w:rsidP="00083D8C">
      <w:pPr>
        <w:pStyle w:val="6"/>
      </w:pPr>
      <w:r w:rsidRPr="00E36AE4">
        <w:rPr>
          <w:rFonts w:hint="eastAsia"/>
        </w:rPr>
        <w:t>如因</w:t>
      </w:r>
      <w:r w:rsidRPr="00E36AE4">
        <w:t>道路側溝深度不足維持</w:t>
      </w:r>
      <w:r w:rsidRPr="00E36AE4">
        <w:rPr>
          <w:rFonts w:hint="eastAsia"/>
        </w:rPr>
        <w:t>上述</w:t>
      </w:r>
      <w:proofErr w:type="gramStart"/>
      <w:r w:rsidRPr="00E36AE4">
        <w:t>洩</w:t>
      </w:r>
      <w:proofErr w:type="gramEnd"/>
      <w:r w:rsidRPr="00E36AE4">
        <w:t>水坡度匯入或</w:t>
      </w:r>
      <w:r w:rsidRPr="00E36AE4">
        <w:rPr>
          <w:rFonts w:hint="eastAsia"/>
        </w:rPr>
        <w:t>排水</w:t>
      </w:r>
      <w:r w:rsidRPr="00E36AE4">
        <w:t>水溝總長度</w:t>
      </w:r>
      <w:r w:rsidRPr="00E36AE4">
        <w:rPr>
          <w:rFonts w:hint="eastAsia"/>
        </w:rPr>
        <w:t>超過</w:t>
      </w:r>
      <w:r w:rsidRPr="00E36AE4">
        <w:t>60m</w:t>
      </w:r>
      <w:r w:rsidRPr="00E36AE4">
        <w:t>時，經報請甲及</w:t>
      </w:r>
      <w:r w:rsidRPr="00E36AE4">
        <w:rPr>
          <w:rFonts w:hint="eastAsia"/>
        </w:rPr>
        <w:t>工程司</w:t>
      </w:r>
      <w:r w:rsidRPr="00E36AE4">
        <w:t>同意後，</w:t>
      </w:r>
      <w:proofErr w:type="gramStart"/>
      <w:r w:rsidRPr="00E36AE4">
        <w:rPr>
          <w:rFonts w:hint="eastAsia"/>
        </w:rPr>
        <w:t>洩</w:t>
      </w:r>
      <w:proofErr w:type="gramEnd"/>
      <w:r w:rsidRPr="00E36AE4">
        <w:t>水坡度得</w:t>
      </w:r>
      <w:r w:rsidRPr="00E36AE4">
        <w:rPr>
          <w:rFonts w:hint="eastAsia"/>
        </w:rPr>
        <w:t>酌予</w:t>
      </w:r>
      <w:r w:rsidRPr="00E36AE4">
        <w:t>放寬為</w:t>
      </w:r>
      <w:r w:rsidRPr="00E36AE4">
        <w:t>0.25%</w:t>
      </w:r>
      <w:r w:rsidRPr="00E36AE4">
        <w:t>，同時</w:t>
      </w:r>
      <w:r w:rsidRPr="00E36AE4">
        <w:rPr>
          <w:rFonts w:hint="eastAsia"/>
        </w:rPr>
        <w:t>排</w:t>
      </w:r>
      <w:r w:rsidRPr="00E36AE4">
        <w:t>水溝以每前進</w:t>
      </w:r>
      <w:r w:rsidRPr="00E36AE4">
        <w:t xml:space="preserve"> 20m</w:t>
      </w:r>
      <w:r w:rsidRPr="00E36AE4">
        <w:t>，跌降</w:t>
      </w:r>
      <w:r w:rsidRPr="00E36AE4">
        <w:t>5cm</w:t>
      </w:r>
      <w:r w:rsidRPr="00E36AE4">
        <w:t>為原則設置，且</w:t>
      </w:r>
      <w:r w:rsidRPr="00E36AE4">
        <w:rPr>
          <w:rFonts w:hint="eastAsia"/>
        </w:rPr>
        <w:t>排水溝</w:t>
      </w:r>
      <w:r w:rsidRPr="00E36AE4">
        <w:t>深度以不</w:t>
      </w:r>
      <w:r w:rsidRPr="00E36AE4">
        <w:rPr>
          <w:rFonts w:hint="eastAsia"/>
        </w:rPr>
        <w:t>超過</w:t>
      </w:r>
      <w:r w:rsidRPr="00E36AE4">
        <w:rPr>
          <w:rFonts w:hint="eastAsia"/>
        </w:rPr>
        <w:t>45</w:t>
      </w:r>
      <w:r w:rsidRPr="00E36AE4">
        <w:t>cm</w:t>
      </w:r>
      <w:r w:rsidRPr="00E36AE4">
        <w:t>為原則。</w:t>
      </w:r>
    </w:p>
    <w:p w14:paraId="68DDF769" w14:textId="77777777" w:rsidR="00083D8C" w:rsidRPr="00E36AE4" w:rsidRDefault="00083D8C" w:rsidP="00083D8C">
      <w:pPr>
        <w:pStyle w:val="6"/>
      </w:pPr>
      <w:r w:rsidRPr="00E36AE4">
        <w:t>一</w:t>
      </w:r>
      <w:r w:rsidRPr="00E36AE4">
        <w:rPr>
          <w:rFonts w:hint="eastAsia"/>
        </w:rPr>
        <w:t>旦</w:t>
      </w:r>
      <w:r w:rsidRPr="00E36AE4">
        <w:t>後巷</w:t>
      </w:r>
      <w:proofErr w:type="gramStart"/>
      <w:r w:rsidRPr="00E36AE4">
        <w:t>地勢高差差異</w:t>
      </w:r>
      <w:proofErr w:type="gramEnd"/>
      <w:r w:rsidRPr="00E36AE4">
        <w:t>過大、地界線不一、</w:t>
      </w:r>
      <w:r w:rsidRPr="00E36AE4">
        <w:rPr>
          <w:rFonts w:hint="eastAsia"/>
        </w:rPr>
        <w:t>排水溝</w:t>
      </w:r>
      <w:r w:rsidRPr="00E36AE4">
        <w:t>深度超過</w:t>
      </w:r>
      <w:r w:rsidRPr="00E36AE4">
        <w:t>50cm</w:t>
      </w:r>
      <w:r w:rsidRPr="00E36AE4">
        <w:t>或經檢討</w:t>
      </w:r>
      <w:proofErr w:type="gramStart"/>
      <w:r w:rsidRPr="00E36AE4">
        <w:t>洩</w:t>
      </w:r>
      <w:proofErr w:type="gramEnd"/>
      <w:r w:rsidRPr="00E36AE4">
        <w:t>水坡度放寬為</w:t>
      </w:r>
      <w:r w:rsidRPr="00E36AE4">
        <w:t>0.25%</w:t>
      </w:r>
      <w:r w:rsidRPr="00E36AE4">
        <w:t>仍未能採用</w:t>
      </w:r>
      <w:r w:rsidRPr="00E36AE4">
        <w:rPr>
          <w:rFonts w:hint="eastAsia"/>
        </w:rPr>
        <w:t>塑化成型排水溝</w:t>
      </w:r>
      <w:r w:rsidRPr="00E36AE4">
        <w:t>施作</w:t>
      </w:r>
      <w:r w:rsidRPr="00E36AE4">
        <w:rPr>
          <w:rFonts w:hint="eastAsia"/>
        </w:rPr>
        <w:t>時</w:t>
      </w:r>
      <w:r w:rsidRPr="00E36AE4">
        <w:t>，乙方應通</w:t>
      </w:r>
      <w:r w:rsidRPr="00E36AE4">
        <w:lastRenderedPageBreak/>
        <w:t>知甲方及</w:t>
      </w:r>
      <w:r w:rsidRPr="00E36AE4">
        <w:rPr>
          <w:rFonts w:hint="eastAsia"/>
        </w:rPr>
        <w:t>工程司</w:t>
      </w:r>
      <w:r w:rsidRPr="00E36AE4">
        <w:t>現場會</w:t>
      </w:r>
      <w:proofErr w:type="gramStart"/>
      <w:r w:rsidRPr="00E36AE4">
        <w:t>勘</w:t>
      </w:r>
      <w:proofErr w:type="gramEnd"/>
      <w:r w:rsidRPr="00E36AE4">
        <w:t>確認後，得改</w:t>
      </w:r>
      <w:proofErr w:type="gramStart"/>
      <w:r w:rsidRPr="00E36AE4">
        <w:t>以</w:t>
      </w:r>
      <w:r w:rsidR="00675928" w:rsidRPr="00E36AE4">
        <w:t>場鑄</w:t>
      </w:r>
      <w:r w:rsidR="00675928" w:rsidRPr="00E36AE4">
        <w:rPr>
          <w:rFonts w:hint="eastAsia"/>
        </w:rPr>
        <w:t>排</w:t>
      </w:r>
      <w:r w:rsidR="00675928" w:rsidRPr="00E36AE4">
        <w:t>水溝</w:t>
      </w:r>
      <w:proofErr w:type="gramEnd"/>
      <w:r w:rsidRPr="00E36AE4">
        <w:t>辦理，其完成後以</w:t>
      </w:r>
      <w:proofErr w:type="gramStart"/>
      <w:r w:rsidRPr="00E36AE4">
        <w:t>不</w:t>
      </w:r>
      <w:proofErr w:type="gramEnd"/>
      <w:r w:rsidRPr="00E36AE4">
        <w:t>積水為原則。</w:t>
      </w:r>
    </w:p>
    <w:p w14:paraId="266978B3" w14:textId="77777777" w:rsidR="00083D8C" w:rsidRPr="00E36AE4" w:rsidRDefault="00083D8C" w:rsidP="00083D8C">
      <w:pPr>
        <w:pStyle w:val="6"/>
      </w:pPr>
      <w:r w:rsidRPr="00E36AE4">
        <w:rPr>
          <w:rFonts w:hint="eastAsia"/>
        </w:rPr>
        <w:t>排</w:t>
      </w:r>
      <w:r w:rsidRPr="00E36AE4">
        <w:t>水溝如有分歧部分，仍依據前述原則先行判定最長段</w:t>
      </w:r>
      <w:r w:rsidRPr="00E36AE4">
        <w:rPr>
          <w:rFonts w:hint="eastAsia"/>
        </w:rPr>
        <w:t>排</w:t>
      </w:r>
      <w:r w:rsidRPr="00E36AE4">
        <w:t>水溝是否能夠</w:t>
      </w:r>
      <w:r w:rsidRPr="00E36AE4">
        <w:t xml:space="preserve"> </w:t>
      </w:r>
      <w:r w:rsidRPr="00E36AE4">
        <w:t>採用</w:t>
      </w:r>
      <w:r w:rsidR="00675928" w:rsidRPr="00E36AE4">
        <w:rPr>
          <w:rFonts w:hint="eastAsia"/>
        </w:rPr>
        <w:t>塑化成型排水溝</w:t>
      </w:r>
      <w:r w:rsidRPr="00E36AE4">
        <w:t>，</w:t>
      </w:r>
      <w:r w:rsidR="00675928" w:rsidRPr="00E36AE4">
        <w:rPr>
          <w:rFonts w:hint="eastAsia"/>
        </w:rPr>
        <w:t>如</w:t>
      </w:r>
      <w:r w:rsidRPr="00E36AE4">
        <w:t>經判定無法採用</w:t>
      </w:r>
      <w:r w:rsidR="00675928" w:rsidRPr="00E36AE4">
        <w:rPr>
          <w:rFonts w:hint="eastAsia"/>
        </w:rPr>
        <w:t>者，</w:t>
      </w:r>
      <w:proofErr w:type="gramStart"/>
      <w:r w:rsidRPr="00E36AE4">
        <w:t>同一水系</w:t>
      </w:r>
      <w:r w:rsidR="00675928" w:rsidRPr="00E36AE4">
        <w:rPr>
          <w:rFonts w:hint="eastAsia"/>
        </w:rPr>
        <w:t>排水</w:t>
      </w:r>
      <w:r w:rsidRPr="00E36AE4">
        <w:t>溝</w:t>
      </w:r>
      <w:proofErr w:type="gramEnd"/>
      <w:r w:rsidRPr="00E36AE4">
        <w:t>無論分歧</w:t>
      </w:r>
      <w:r w:rsidRPr="00E36AE4">
        <w:t xml:space="preserve"> </w:t>
      </w:r>
      <w:r w:rsidRPr="00E36AE4">
        <w:t>部分長短，一律</w:t>
      </w:r>
      <w:proofErr w:type="gramStart"/>
      <w:r w:rsidRPr="00E36AE4">
        <w:t>採用場鑄</w:t>
      </w:r>
      <w:r w:rsidR="00675928" w:rsidRPr="00E36AE4">
        <w:rPr>
          <w:rFonts w:hint="eastAsia"/>
        </w:rPr>
        <w:t>排</w:t>
      </w:r>
      <w:r w:rsidRPr="00E36AE4">
        <w:t>水溝</w:t>
      </w:r>
      <w:proofErr w:type="gramEnd"/>
      <w:r w:rsidRPr="00E36AE4">
        <w:t>。</w:t>
      </w:r>
    </w:p>
    <w:p w14:paraId="374820AD" w14:textId="77777777" w:rsidR="00083D8C" w:rsidRPr="00E36AE4" w:rsidRDefault="00675928" w:rsidP="00083D8C">
      <w:pPr>
        <w:pStyle w:val="6"/>
      </w:pPr>
      <w:r w:rsidRPr="00E36AE4">
        <w:rPr>
          <w:rFonts w:hint="eastAsia"/>
        </w:rPr>
        <w:t>原有兩條排水溝者，因</w:t>
      </w:r>
      <w:r w:rsidR="00083D8C" w:rsidRPr="00E36AE4">
        <w:t>地形地物影響而造成施工限制，乙方應通知甲方及</w:t>
      </w:r>
      <w:r w:rsidRPr="00E36AE4">
        <w:rPr>
          <w:rFonts w:hint="eastAsia"/>
        </w:rPr>
        <w:t>工程司</w:t>
      </w:r>
      <w:r w:rsidR="00083D8C" w:rsidRPr="00E36AE4">
        <w:t>現場會</w:t>
      </w:r>
      <w:proofErr w:type="gramStart"/>
      <w:r w:rsidR="00083D8C" w:rsidRPr="00E36AE4">
        <w:t>勘</w:t>
      </w:r>
      <w:proofErr w:type="gramEnd"/>
      <w:r w:rsidR="00083D8C" w:rsidRPr="00E36AE4">
        <w:t>確認後，得改以設</w:t>
      </w:r>
      <w:r w:rsidRPr="00E36AE4">
        <w:rPr>
          <w:rFonts w:hint="eastAsia"/>
        </w:rPr>
        <w:t>置單</w:t>
      </w:r>
      <w:r w:rsidR="00083D8C" w:rsidRPr="00E36AE4">
        <w:t>條排水溝，且完成後以</w:t>
      </w:r>
      <w:proofErr w:type="gramStart"/>
      <w:r w:rsidR="00083D8C" w:rsidRPr="00E36AE4">
        <w:t>不</w:t>
      </w:r>
      <w:proofErr w:type="gramEnd"/>
      <w:r w:rsidR="00083D8C" w:rsidRPr="00E36AE4">
        <w:t>積水為</w:t>
      </w:r>
      <w:r w:rsidRPr="00E36AE4">
        <w:rPr>
          <w:rFonts w:hint="eastAsia"/>
        </w:rPr>
        <w:t>原則。</w:t>
      </w:r>
    </w:p>
    <w:p w14:paraId="651A68C8" w14:textId="77777777" w:rsidR="00083D8C" w:rsidRPr="00E36AE4" w:rsidRDefault="00083D8C" w:rsidP="00083D8C">
      <w:pPr>
        <w:pStyle w:val="6"/>
      </w:pPr>
      <w:proofErr w:type="gramStart"/>
      <w:r w:rsidRPr="00E36AE4">
        <w:t>採</w:t>
      </w:r>
      <w:proofErr w:type="gramEnd"/>
      <w:r w:rsidRPr="00E36AE4">
        <w:t>行</w:t>
      </w:r>
      <w:proofErr w:type="gramStart"/>
      <w:r w:rsidRPr="00E36AE4">
        <w:t>階梯坡降施工</w:t>
      </w:r>
      <w:proofErr w:type="gramEnd"/>
      <w:r w:rsidRPr="00E36AE4">
        <w:t>，</w:t>
      </w:r>
      <w:r w:rsidR="000112E3" w:rsidRPr="00E36AE4">
        <w:rPr>
          <w:rFonts w:hint="eastAsia"/>
        </w:rPr>
        <w:t>於</w:t>
      </w:r>
      <w:r w:rsidRPr="00E36AE4">
        <w:t>排水溝轉換</w:t>
      </w:r>
      <w:r w:rsidR="000112E3" w:rsidRPr="00E36AE4">
        <w:rPr>
          <w:rFonts w:hint="eastAsia"/>
        </w:rPr>
        <w:t>至</w:t>
      </w:r>
      <w:r w:rsidRPr="00E36AE4">
        <w:t>另一深度排水溝</w:t>
      </w:r>
      <w:r w:rsidR="000112E3" w:rsidRPr="00E36AE4">
        <w:rPr>
          <w:rFonts w:hint="eastAsia"/>
        </w:rPr>
        <w:t>時，該接合處</w:t>
      </w:r>
      <w:r w:rsidRPr="00E36AE4">
        <w:t>下方</w:t>
      </w:r>
      <w:r w:rsidR="000112E3" w:rsidRPr="00E36AE4">
        <w:rPr>
          <w:rFonts w:hint="eastAsia"/>
        </w:rPr>
        <w:t>空隙應以水泥砂漿或水泥</w:t>
      </w:r>
      <w:proofErr w:type="gramStart"/>
      <w:r w:rsidR="000112E3" w:rsidRPr="00E36AE4">
        <w:rPr>
          <w:rFonts w:hint="eastAsia"/>
        </w:rPr>
        <w:t>墊塊填實固定</w:t>
      </w:r>
      <w:proofErr w:type="gramEnd"/>
      <w:r w:rsidRPr="00E36AE4">
        <w:t>。</w:t>
      </w:r>
    </w:p>
    <w:p w14:paraId="4132BBFD" w14:textId="77777777" w:rsidR="0020385D" w:rsidRPr="00E36AE4" w:rsidRDefault="0020385D" w:rsidP="0020385D">
      <w:pPr>
        <w:pStyle w:val="6"/>
      </w:pPr>
      <w:r w:rsidRPr="00E36AE4">
        <w:rPr>
          <w:rFonts w:hint="eastAsia"/>
        </w:rPr>
        <w:t>施工前應清除四周雜物，並準備水平放樣板及木樁、水準線</w:t>
      </w:r>
      <w:proofErr w:type="gramStart"/>
      <w:r w:rsidRPr="00E36AE4">
        <w:rPr>
          <w:rFonts w:hint="eastAsia"/>
        </w:rPr>
        <w:t>來放樣</w:t>
      </w:r>
      <w:proofErr w:type="gramEnd"/>
      <w:r w:rsidRPr="00E36AE4">
        <w:rPr>
          <w:rFonts w:hint="eastAsia"/>
        </w:rPr>
        <w:t>。</w:t>
      </w:r>
    </w:p>
    <w:p w14:paraId="5262B200" w14:textId="77777777" w:rsidR="0020385D" w:rsidRPr="00E36AE4" w:rsidRDefault="0020385D" w:rsidP="0020385D">
      <w:pPr>
        <w:pStyle w:val="6"/>
      </w:pPr>
      <w:r w:rsidRPr="00E36AE4">
        <w:rPr>
          <w:rFonts w:hint="eastAsia"/>
        </w:rPr>
        <w:t>水平樣板應為平直之木板，其間距不得大於</w:t>
      </w:r>
      <w:r w:rsidRPr="00E36AE4">
        <w:rPr>
          <w:rFonts w:hint="eastAsia"/>
        </w:rPr>
        <w:t>[10m]</w:t>
      </w:r>
      <w:r w:rsidRPr="00E36AE4">
        <w:rPr>
          <w:rFonts w:hint="eastAsia"/>
        </w:rPr>
        <w:t>。</w:t>
      </w:r>
    </w:p>
    <w:p w14:paraId="2F5382B7" w14:textId="77777777" w:rsidR="00235DDD" w:rsidRPr="00E36AE4" w:rsidRDefault="00235DDD" w:rsidP="00255AA9">
      <w:pPr>
        <w:pStyle w:val="5"/>
      </w:pPr>
      <w:r w:rsidRPr="00E36AE4">
        <w:rPr>
          <w:rFonts w:hint="eastAsia"/>
        </w:rPr>
        <w:t>施工方法</w:t>
      </w:r>
    </w:p>
    <w:p w14:paraId="31CA82B8" w14:textId="77777777" w:rsidR="00804D9D" w:rsidRPr="00E36AE4" w:rsidRDefault="00804D9D" w:rsidP="00D30D80">
      <w:pPr>
        <w:pStyle w:val="6"/>
      </w:pPr>
      <w:proofErr w:type="gramStart"/>
      <w:r w:rsidRPr="00E36AE4">
        <w:rPr>
          <w:rFonts w:hint="eastAsia"/>
        </w:rPr>
        <w:t>溝體底部</w:t>
      </w:r>
      <w:proofErr w:type="gramEnd"/>
      <w:r w:rsidRPr="00E36AE4">
        <w:rPr>
          <w:rFonts w:hint="eastAsia"/>
        </w:rPr>
        <w:t>依設計圖說澆置混凝土，並設置適當</w:t>
      </w:r>
      <w:proofErr w:type="gramStart"/>
      <w:r w:rsidRPr="00E36AE4">
        <w:rPr>
          <w:rFonts w:hint="eastAsia"/>
        </w:rPr>
        <w:t>洩</w:t>
      </w:r>
      <w:proofErr w:type="gramEnd"/>
      <w:r w:rsidRPr="00E36AE4">
        <w:rPr>
          <w:rFonts w:hint="eastAsia"/>
        </w:rPr>
        <w:t>水坡度。</w:t>
      </w:r>
    </w:p>
    <w:p w14:paraId="41059753" w14:textId="77777777" w:rsidR="002F3EA7" w:rsidRPr="00E36AE4" w:rsidRDefault="00804D9D" w:rsidP="00D30D80">
      <w:pPr>
        <w:pStyle w:val="6"/>
      </w:pPr>
      <w:r w:rsidRPr="00E36AE4">
        <w:rPr>
          <w:rFonts w:hint="eastAsia"/>
        </w:rPr>
        <w:t>底部混凝土</w:t>
      </w:r>
      <w:proofErr w:type="gramStart"/>
      <w:r w:rsidRPr="00E36AE4">
        <w:rPr>
          <w:rFonts w:hint="eastAsia"/>
        </w:rPr>
        <w:t>初凝後</w:t>
      </w:r>
      <w:proofErr w:type="gramEnd"/>
      <w:r w:rsidRPr="00E36AE4">
        <w:rPr>
          <w:rFonts w:hint="eastAsia"/>
        </w:rPr>
        <w:t>，如表面有凹陷或厚度不足現象，應以水泥砂漿或</w:t>
      </w:r>
      <w:proofErr w:type="gramStart"/>
      <w:r w:rsidRPr="00E36AE4">
        <w:rPr>
          <w:rFonts w:hint="eastAsia"/>
        </w:rPr>
        <w:t>水泥墊塊修補</w:t>
      </w:r>
      <w:proofErr w:type="gramEnd"/>
      <w:r w:rsidR="002F3EA7" w:rsidRPr="00E36AE4">
        <w:rPr>
          <w:rFonts w:hint="eastAsia"/>
        </w:rPr>
        <w:t>完成，</w:t>
      </w:r>
      <w:r w:rsidRPr="00E36AE4">
        <w:rPr>
          <w:rFonts w:hint="eastAsia"/>
        </w:rPr>
        <w:t>始可以開始</w:t>
      </w:r>
      <w:r w:rsidR="002F3EA7" w:rsidRPr="00E36AE4">
        <w:rPr>
          <w:rFonts w:hint="eastAsia"/>
        </w:rPr>
        <w:t>安裝</w:t>
      </w:r>
      <w:r w:rsidRPr="00E36AE4">
        <w:rPr>
          <w:rFonts w:hint="eastAsia"/>
        </w:rPr>
        <w:t>排水溝</w:t>
      </w:r>
      <w:r w:rsidR="002F3EA7" w:rsidRPr="00E36AE4">
        <w:rPr>
          <w:rFonts w:hint="eastAsia"/>
        </w:rPr>
        <w:t>。</w:t>
      </w:r>
    </w:p>
    <w:p w14:paraId="0E8B13C3" w14:textId="77777777" w:rsidR="00DA0039" w:rsidRPr="00E36AE4" w:rsidRDefault="00DA0039" w:rsidP="00DA0039">
      <w:pPr>
        <w:pStyle w:val="6"/>
      </w:pPr>
      <w:r w:rsidRPr="00E36AE4">
        <w:rPr>
          <w:rFonts w:hint="eastAsia"/>
        </w:rPr>
        <w:t>將排水管接</w:t>
      </w:r>
      <w:proofErr w:type="gramStart"/>
      <w:r w:rsidRPr="00E36AE4">
        <w:rPr>
          <w:rFonts w:hint="eastAsia"/>
        </w:rPr>
        <w:t>入預留接</w:t>
      </w:r>
      <w:proofErr w:type="gramEnd"/>
      <w:r w:rsidRPr="00E36AE4">
        <w:rPr>
          <w:rFonts w:hint="eastAsia"/>
        </w:rPr>
        <w:t>口，並固定</w:t>
      </w:r>
      <w:proofErr w:type="gramStart"/>
      <w:r w:rsidRPr="00E36AE4">
        <w:rPr>
          <w:rFonts w:hint="eastAsia"/>
        </w:rPr>
        <w:t>底部，</w:t>
      </w:r>
      <w:proofErr w:type="gramEnd"/>
      <w:r w:rsidRPr="00E36AE4">
        <w:rPr>
          <w:rFonts w:hint="eastAsia"/>
        </w:rPr>
        <w:t>以利混凝土澆築。</w:t>
      </w:r>
    </w:p>
    <w:p w14:paraId="0881D3B2" w14:textId="77777777" w:rsidR="002F3EA7" w:rsidRPr="00E36AE4" w:rsidRDefault="00804D9D" w:rsidP="002F3EA7">
      <w:pPr>
        <w:pStyle w:val="6"/>
      </w:pPr>
      <w:r w:rsidRPr="00E36AE4">
        <w:rPr>
          <w:rFonts w:hint="eastAsia"/>
        </w:rPr>
        <w:t>排水溝安裝完成後，</w:t>
      </w:r>
      <w:r w:rsidR="00571EC0" w:rsidRPr="00E36AE4">
        <w:rPr>
          <w:rFonts w:hint="eastAsia"/>
        </w:rPr>
        <w:t>將排水管接</w:t>
      </w:r>
      <w:proofErr w:type="gramStart"/>
      <w:r w:rsidR="00571EC0" w:rsidRPr="00E36AE4">
        <w:rPr>
          <w:rFonts w:hint="eastAsia"/>
        </w:rPr>
        <w:t>入預留接</w:t>
      </w:r>
      <w:proofErr w:type="gramEnd"/>
      <w:r w:rsidR="00571EC0" w:rsidRPr="00E36AE4">
        <w:rPr>
          <w:rFonts w:hint="eastAsia"/>
        </w:rPr>
        <w:t>口，</w:t>
      </w:r>
      <w:proofErr w:type="gramStart"/>
      <w:r w:rsidRPr="00E36AE4">
        <w:rPr>
          <w:rFonts w:hint="eastAsia"/>
        </w:rPr>
        <w:t>於溝體</w:t>
      </w:r>
      <w:proofErr w:type="gramEnd"/>
      <w:r w:rsidRPr="00E36AE4">
        <w:rPr>
          <w:rFonts w:hint="eastAsia"/>
        </w:rPr>
        <w:t>兩側</w:t>
      </w:r>
      <w:r w:rsidR="009D04EC" w:rsidRPr="00E36AE4">
        <w:rPr>
          <w:rFonts w:hint="eastAsia"/>
        </w:rPr>
        <w:t>澆置</w:t>
      </w:r>
      <w:r w:rsidRPr="00E36AE4">
        <w:rPr>
          <w:rFonts w:hint="eastAsia"/>
        </w:rPr>
        <w:t>混凝土</w:t>
      </w:r>
      <w:r w:rsidR="009D04EC" w:rsidRPr="00E36AE4">
        <w:rPr>
          <w:rFonts w:hint="eastAsia"/>
        </w:rPr>
        <w:t>直至填滿間隙</w:t>
      </w:r>
      <w:r w:rsidRPr="00E36AE4">
        <w:rPr>
          <w:rFonts w:hint="eastAsia"/>
        </w:rPr>
        <w:t>。</w:t>
      </w:r>
    </w:p>
    <w:p w14:paraId="77A2FB73" w14:textId="77777777" w:rsidR="00235DDD" w:rsidRPr="00E36AE4" w:rsidRDefault="00235DDD" w:rsidP="00D30D80">
      <w:pPr>
        <w:pStyle w:val="6"/>
      </w:pPr>
      <w:r w:rsidRPr="00E36AE4">
        <w:rPr>
          <w:rFonts w:hint="eastAsia"/>
        </w:rPr>
        <w:t>於</w:t>
      </w:r>
      <w:r w:rsidR="009D04EC" w:rsidRPr="00E36AE4">
        <w:rPr>
          <w:rFonts w:hint="eastAsia"/>
        </w:rPr>
        <w:t>澆</w:t>
      </w:r>
      <w:proofErr w:type="gramStart"/>
      <w:r w:rsidR="009D04EC" w:rsidRPr="00E36AE4">
        <w:rPr>
          <w:rFonts w:hint="eastAsia"/>
        </w:rPr>
        <w:t>置</w:t>
      </w:r>
      <w:r w:rsidRPr="00E36AE4">
        <w:rPr>
          <w:rFonts w:hint="eastAsia"/>
        </w:rPr>
        <w:t>溝體</w:t>
      </w:r>
      <w:proofErr w:type="gramEnd"/>
      <w:r w:rsidRPr="00E36AE4">
        <w:rPr>
          <w:rFonts w:hint="eastAsia"/>
        </w:rPr>
        <w:t>兩側混凝土前，須先將蓋板預先安裝</w:t>
      </w:r>
      <w:proofErr w:type="gramStart"/>
      <w:r w:rsidR="009D04EC" w:rsidRPr="00E36AE4">
        <w:rPr>
          <w:rFonts w:hint="eastAsia"/>
        </w:rPr>
        <w:t>於</w:t>
      </w:r>
      <w:r w:rsidRPr="00E36AE4">
        <w:rPr>
          <w:rFonts w:hint="eastAsia"/>
        </w:rPr>
        <w:t>溝體框座</w:t>
      </w:r>
      <w:proofErr w:type="gramEnd"/>
      <w:r w:rsidRPr="00E36AE4">
        <w:rPr>
          <w:rFonts w:hint="eastAsia"/>
        </w:rPr>
        <w:t>位置</w:t>
      </w:r>
      <w:r w:rsidR="009D04EC" w:rsidRPr="00E36AE4">
        <w:rPr>
          <w:rFonts w:hint="eastAsia"/>
        </w:rPr>
        <w:t>，</w:t>
      </w:r>
      <w:r w:rsidRPr="00E36AE4">
        <w:rPr>
          <w:rFonts w:hint="eastAsia"/>
        </w:rPr>
        <w:t>防止</w:t>
      </w:r>
      <w:r w:rsidR="009D04EC" w:rsidRPr="00E36AE4">
        <w:rPr>
          <w:rFonts w:hint="eastAsia"/>
        </w:rPr>
        <w:t>作業中</w:t>
      </w:r>
      <w:r w:rsidRPr="00E36AE4">
        <w:rPr>
          <w:rFonts w:hint="eastAsia"/>
        </w:rPr>
        <w:t>混凝土</w:t>
      </w:r>
      <w:r w:rsidR="009D04EC" w:rsidRPr="00E36AE4">
        <w:rPr>
          <w:rFonts w:hint="eastAsia"/>
        </w:rPr>
        <w:t>之</w:t>
      </w:r>
      <w:r w:rsidRPr="00E36AE4">
        <w:rPr>
          <w:rFonts w:hint="eastAsia"/>
        </w:rPr>
        <w:t>側向壓力</w:t>
      </w:r>
      <w:r w:rsidR="009D04EC" w:rsidRPr="00E36AE4">
        <w:rPr>
          <w:rFonts w:hint="eastAsia"/>
        </w:rPr>
        <w:t>，</w:t>
      </w:r>
      <w:proofErr w:type="gramStart"/>
      <w:r w:rsidRPr="00E36AE4">
        <w:rPr>
          <w:rFonts w:hint="eastAsia"/>
        </w:rPr>
        <w:t>導致溝體變形</w:t>
      </w:r>
      <w:proofErr w:type="gramEnd"/>
      <w:r w:rsidRPr="00E36AE4">
        <w:rPr>
          <w:rFonts w:hint="eastAsia"/>
        </w:rPr>
        <w:t>。</w:t>
      </w:r>
    </w:p>
    <w:p w14:paraId="429555ED" w14:textId="77777777" w:rsidR="00235DDD" w:rsidRPr="00E36AE4" w:rsidRDefault="00235DDD" w:rsidP="00D30D80">
      <w:pPr>
        <w:pStyle w:val="6"/>
      </w:pPr>
      <w:r w:rsidRPr="00E36AE4">
        <w:rPr>
          <w:rFonts w:hint="eastAsia"/>
        </w:rPr>
        <w:t>施工過程中，</w:t>
      </w:r>
      <w:r w:rsidR="009D04EC" w:rsidRPr="00E36AE4">
        <w:rPr>
          <w:rFonts w:hint="eastAsia"/>
        </w:rPr>
        <w:t>應</w:t>
      </w:r>
      <w:proofErr w:type="gramStart"/>
      <w:r w:rsidR="009D04EC" w:rsidRPr="00E36AE4">
        <w:rPr>
          <w:rFonts w:hint="eastAsia"/>
        </w:rPr>
        <w:t>維持</w:t>
      </w:r>
      <w:r w:rsidRPr="00E36AE4">
        <w:rPr>
          <w:rFonts w:hint="eastAsia"/>
        </w:rPr>
        <w:t>溝體</w:t>
      </w:r>
      <w:r w:rsidR="009D04EC" w:rsidRPr="00E36AE4">
        <w:rPr>
          <w:rFonts w:hint="eastAsia"/>
        </w:rPr>
        <w:t>兩端</w:t>
      </w:r>
      <w:proofErr w:type="gramEnd"/>
      <w:r w:rsidR="009D04EC" w:rsidRPr="00E36AE4">
        <w:rPr>
          <w:rFonts w:hint="eastAsia"/>
        </w:rPr>
        <w:t>接合口</w:t>
      </w:r>
      <w:r w:rsidRPr="00E36AE4">
        <w:rPr>
          <w:rFonts w:hint="eastAsia"/>
        </w:rPr>
        <w:t>乾淨，不得有任何異物，</w:t>
      </w:r>
      <w:r w:rsidR="009D04EC" w:rsidRPr="00E36AE4">
        <w:rPr>
          <w:rFonts w:hint="eastAsia"/>
        </w:rPr>
        <w:t>避免</w:t>
      </w:r>
      <w:r w:rsidRPr="00E36AE4">
        <w:rPr>
          <w:rFonts w:hint="eastAsia"/>
        </w:rPr>
        <w:t>排水溝漏水</w:t>
      </w:r>
      <w:r w:rsidR="009D04EC" w:rsidRPr="00E36AE4">
        <w:rPr>
          <w:rFonts w:hint="eastAsia"/>
        </w:rPr>
        <w:t>、</w:t>
      </w:r>
      <w:r w:rsidRPr="00E36AE4">
        <w:rPr>
          <w:rFonts w:hint="eastAsia"/>
        </w:rPr>
        <w:t>不平整等問題</w:t>
      </w:r>
      <w:r w:rsidR="009D04EC" w:rsidRPr="00E36AE4">
        <w:rPr>
          <w:rFonts w:hint="eastAsia"/>
        </w:rPr>
        <w:t>；</w:t>
      </w:r>
      <w:proofErr w:type="gramStart"/>
      <w:r w:rsidRPr="00E36AE4">
        <w:rPr>
          <w:rFonts w:hint="eastAsia"/>
        </w:rPr>
        <w:t>溝體長度</w:t>
      </w:r>
      <w:proofErr w:type="gramEnd"/>
      <w:r w:rsidRPr="00E36AE4">
        <w:rPr>
          <w:rFonts w:hint="eastAsia"/>
        </w:rPr>
        <w:t>需</w:t>
      </w:r>
      <w:r w:rsidR="00473258" w:rsidRPr="00E36AE4">
        <w:rPr>
          <w:rFonts w:hint="eastAsia"/>
        </w:rPr>
        <w:t>局部</w:t>
      </w:r>
      <w:r w:rsidRPr="00E36AE4">
        <w:rPr>
          <w:rFonts w:hint="eastAsia"/>
        </w:rPr>
        <w:t>調整時，可使用小型手持切割機</w:t>
      </w:r>
      <w:r w:rsidR="009B726B" w:rsidRPr="00E36AE4">
        <w:rPr>
          <w:rFonts w:hint="eastAsia"/>
        </w:rPr>
        <w:t>進</w:t>
      </w:r>
      <w:r w:rsidR="00473258" w:rsidRPr="00E36AE4">
        <w:rPr>
          <w:rFonts w:hint="eastAsia"/>
        </w:rPr>
        <w:t>行</w:t>
      </w:r>
      <w:r w:rsidRPr="00E36AE4">
        <w:rPr>
          <w:rFonts w:hint="eastAsia"/>
        </w:rPr>
        <w:t>切割。</w:t>
      </w:r>
    </w:p>
    <w:p w14:paraId="760E3558" w14:textId="77777777" w:rsidR="00235DDD" w:rsidRPr="00E36AE4" w:rsidRDefault="00235DDD" w:rsidP="00D30D80">
      <w:pPr>
        <w:pStyle w:val="6"/>
      </w:pPr>
      <w:r w:rsidRPr="00E36AE4">
        <w:rPr>
          <w:rFonts w:hint="eastAsia"/>
        </w:rPr>
        <w:t>完成後</w:t>
      </w:r>
      <w:r w:rsidR="00473258" w:rsidRPr="00E36AE4">
        <w:rPr>
          <w:rFonts w:hint="eastAsia"/>
        </w:rPr>
        <w:t>排水溝應維持</w:t>
      </w:r>
      <w:r w:rsidRPr="00E36AE4">
        <w:rPr>
          <w:rFonts w:hint="eastAsia"/>
        </w:rPr>
        <w:t>直線</w:t>
      </w:r>
      <w:r w:rsidR="00473258" w:rsidRPr="00E36AE4">
        <w:rPr>
          <w:rFonts w:hint="eastAsia"/>
        </w:rPr>
        <w:t>，</w:t>
      </w:r>
      <w:r w:rsidRPr="00E36AE4">
        <w:rPr>
          <w:rFonts w:hint="eastAsia"/>
        </w:rPr>
        <w:t>如需鋪設裝飾面，</w:t>
      </w:r>
      <w:r w:rsidR="00473258" w:rsidRPr="00E36AE4">
        <w:rPr>
          <w:rFonts w:hint="eastAsia"/>
        </w:rPr>
        <w:t>應配置適當橫向坡度，以利排水</w:t>
      </w:r>
      <w:r w:rsidRPr="00E36AE4">
        <w:rPr>
          <w:rFonts w:hint="eastAsia"/>
        </w:rPr>
        <w:t>。</w:t>
      </w:r>
    </w:p>
    <w:p w14:paraId="1A215F6A" w14:textId="77777777" w:rsidR="00235DDD" w:rsidRPr="00E36AE4" w:rsidRDefault="00235DDD" w:rsidP="00EE50C5"/>
    <w:p w14:paraId="0D563576" w14:textId="77777777" w:rsidR="001B266D" w:rsidRPr="00E36AE4" w:rsidRDefault="001B266D">
      <w:pPr>
        <w:pStyle w:val="3"/>
      </w:pPr>
      <w:bookmarkStart w:id="25" w:name="_Toc92180189"/>
      <w:r w:rsidRPr="00E36AE4">
        <w:rPr>
          <w:rFonts w:hint="eastAsia"/>
        </w:rPr>
        <w:t>計量與計價</w:t>
      </w:r>
      <w:bookmarkEnd w:id="25"/>
    </w:p>
    <w:p w14:paraId="3F4D9C13" w14:textId="77777777" w:rsidR="001B266D" w:rsidRPr="00E36AE4" w:rsidRDefault="001B266D">
      <w:pPr>
        <w:pStyle w:val="4"/>
      </w:pPr>
      <w:r w:rsidRPr="00E36AE4">
        <w:rPr>
          <w:rFonts w:hint="eastAsia"/>
        </w:rPr>
        <w:t>計量</w:t>
      </w:r>
    </w:p>
    <w:p w14:paraId="1F696530" w14:textId="77777777" w:rsidR="001B266D" w:rsidRPr="00E36AE4" w:rsidRDefault="001B266D">
      <w:pPr>
        <w:pStyle w:val="5"/>
      </w:pPr>
      <w:r w:rsidRPr="00E36AE4">
        <w:rPr>
          <w:rFonts w:hint="eastAsia"/>
        </w:rPr>
        <w:t>本工程之【塑膠陰井】設置之計量原則如下：</w:t>
      </w:r>
    </w:p>
    <w:p w14:paraId="295BA593" w14:textId="77777777" w:rsidR="001B266D" w:rsidRPr="00E36AE4" w:rsidRDefault="001B266D">
      <w:pPr>
        <w:pStyle w:val="a6"/>
      </w:pPr>
      <w:r w:rsidRPr="00E36AE4">
        <w:rPr>
          <w:rFonts w:hint="eastAsia"/>
          <w:u w:val="single"/>
        </w:rPr>
        <w:t>開挖計價深度係</w:t>
      </w:r>
      <w:r w:rsidRPr="00E36AE4">
        <w:rPr>
          <w:rFonts w:hint="eastAsia"/>
        </w:rPr>
        <w:t>以設施內</w:t>
      </w:r>
      <w:proofErr w:type="gramStart"/>
      <w:r w:rsidRPr="00E36AE4">
        <w:rPr>
          <w:rFonts w:hint="eastAsia"/>
        </w:rPr>
        <w:t>出流管之渠</w:t>
      </w:r>
      <w:proofErr w:type="gramEnd"/>
      <w:r w:rsidRPr="00E36AE4">
        <w:rPr>
          <w:rFonts w:hint="eastAsia"/>
        </w:rPr>
        <w:t>底深度再加</w:t>
      </w:r>
      <w:r w:rsidRPr="00E36AE4">
        <w:rPr>
          <w:rFonts w:hint="eastAsia"/>
          <w:u w:val="single"/>
        </w:rPr>
        <w:t>基座厚度</w:t>
      </w:r>
      <w:r w:rsidRPr="00E36AE4">
        <w:rPr>
          <w:rFonts w:hint="eastAsia"/>
        </w:rPr>
        <w:t>，四捨五入計至【小數點第二位】為止，按契約以【座】為計量標準，其餘按契約依底層、中間層、各種高度之墊層以及頂部墊層等分別以【個】為計量標準，以實作之數量計量。</w:t>
      </w:r>
    </w:p>
    <w:p w14:paraId="3BEBC8A7" w14:textId="77777777" w:rsidR="001B266D" w:rsidRPr="00E36AE4" w:rsidRDefault="001B266D">
      <w:pPr>
        <w:pStyle w:val="5"/>
      </w:pPr>
      <w:r w:rsidRPr="00E36AE4">
        <w:rPr>
          <w:rFonts w:hint="eastAsia"/>
        </w:rPr>
        <w:t>本工程之鑄鐵陰</w:t>
      </w:r>
      <w:proofErr w:type="gramStart"/>
      <w:r w:rsidRPr="00E36AE4">
        <w:rPr>
          <w:rFonts w:hint="eastAsia"/>
        </w:rPr>
        <w:t>井蓋及蓋座除</w:t>
      </w:r>
      <w:proofErr w:type="gramEnd"/>
      <w:r w:rsidRPr="00E36AE4">
        <w:rPr>
          <w:rFonts w:hint="eastAsia"/>
        </w:rPr>
        <w:t>已依契約詳細表</w:t>
      </w:r>
      <w:proofErr w:type="gramStart"/>
      <w:r w:rsidRPr="00E36AE4">
        <w:rPr>
          <w:rFonts w:hint="eastAsia"/>
        </w:rPr>
        <w:t>採</w:t>
      </w:r>
      <w:proofErr w:type="gramEnd"/>
      <w:r w:rsidRPr="00E36AE4">
        <w:rPr>
          <w:rFonts w:hint="eastAsia"/>
        </w:rPr>
        <w:t>【併入塑膠陰井】項目計量外，其餘按契約以【座】為計量標準，以實作之數量計量。</w:t>
      </w:r>
    </w:p>
    <w:p w14:paraId="5F7D76BF" w14:textId="77777777" w:rsidR="001B266D" w:rsidRPr="00E36AE4" w:rsidRDefault="001B266D">
      <w:pPr>
        <w:pStyle w:val="5"/>
      </w:pPr>
      <w:r w:rsidRPr="00E36AE4">
        <w:rPr>
          <w:rFonts w:hint="eastAsia"/>
        </w:rPr>
        <w:t>本工程之承插式塑膠類清除孔蓋</w:t>
      </w:r>
      <w:proofErr w:type="gramStart"/>
      <w:r w:rsidRPr="00E36AE4">
        <w:rPr>
          <w:rFonts w:hint="eastAsia"/>
        </w:rPr>
        <w:t>及蓋座除</w:t>
      </w:r>
      <w:proofErr w:type="gramEnd"/>
      <w:r w:rsidRPr="00E36AE4">
        <w:rPr>
          <w:rFonts w:hint="eastAsia"/>
        </w:rPr>
        <w:t>已依契約詳細表</w:t>
      </w:r>
      <w:proofErr w:type="gramStart"/>
      <w:r w:rsidRPr="00E36AE4">
        <w:rPr>
          <w:rFonts w:hint="eastAsia"/>
        </w:rPr>
        <w:t>採</w:t>
      </w:r>
      <w:proofErr w:type="gramEnd"/>
      <w:r w:rsidRPr="00E36AE4">
        <w:rPr>
          <w:rFonts w:hint="eastAsia"/>
        </w:rPr>
        <w:t>【併入各用戶接管接法型式】項目計量外，其餘按契約以【只】為計量標準，以實作之數量計量。</w:t>
      </w:r>
    </w:p>
    <w:p w14:paraId="6B41738C" w14:textId="77777777" w:rsidR="001B266D" w:rsidRPr="00E36AE4" w:rsidRDefault="001B266D" w:rsidP="000B5E9C">
      <w:pPr>
        <w:pStyle w:val="5"/>
      </w:pPr>
      <w:r w:rsidRPr="00E36AE4">
        <w:rPr>
          <w:rFonts w:hint="eastAsia"/>
        </w:rPr>
        <w:lastRenderedPageBreak/>
        <w:t>本工程之玻璃纖維強化</w:t>
      </w:r>
      <w:proofErr w:type="gramStart"/>
      <w:r w:rsidRPr="00E36AE4">
        <w:rPr>
          <w:rFonts w:hint="eastAsia"/>
        </w:rPr>
        <w:t>塑膠格柵蓋板</w:t>
      </w:r>
      <w:proofErr w:type="gramEnd"/>
      <w:r w:rsidR="000B5E9C" w:rsidRPr="00E36AE4">
        <w:rPr>
          <w:rFonts w:hint="eastAsia"/>
        </w:rPr>
        <w:t>，</w:t>
      </w:r>
      <w:r w:rsidRPr="00E36AE4">
        <w:rPr>
          <w:rFonts w:hint="eastAsia"/>
        </w:rPr>
        <w:t>依契約詳細表</w:t>
      </w:r>
      <w:proofErr w:type="gramStart"/>
      <w:r w:rsidRPr="00E36AE4">
        <w:rPr>
          <w:rFonts w:hint="eastAsia"/>
        </w:rPr>
        <w:t>採</w:t>
      </w:r>
      <w:proofErr w:type="gramEnd"/>
      <w:r w:rsidRPr="00E36AE4">
        <w:rPr>
          <w:rFonts w:hint="eastAsia"/>
        </w:rPr>
        <w:t>【</w:t>
      </w:r>
      <w:r w:rsidR="000B5E9C" w:rsidRPr="00E36AE4">
        <w:rPr>
          <w:rFonts w:hint="eastAsia"/>
        </w:rPr>
        <w:t>玻璃纖維強化塑膠格柵及蓋板，格柵透空型</w:t>
      </w:r>
      <w:r w:rsidR="000B5E9C" w:rsidRPr="00E36AE4">
        <w:rPr>
          <w:rFonts w:hint="eastAsia"/>
        </w:rPr>
        <w:t>(</w:t>
      </w:r>
      <w:r w:rsidR="000B5E9C" w:rsidRPr="00E36AE4">
        <w:rPr>
          <w:rFonts w:hint="eastAsia"/>
        </w:rPr>
        <w:t>含座</w:t>
      </w:r>
      <w:r w:rsidR="000B5E9C" w:rsidRPr="00E36AE4">
        <w:rPr>
          <w:rFonts w:hint="eastAsia"/>
        </w:rPr>
        <w:t>)</w:t>
      </w:r>
      <w:r w:rsidR="000B5E9C" w:rsidRPr="00E36AE4">
        <w:rPr>
          <w:rFonts w:hint="eastAsia"/>
        </w:rPr>
        <w:t>，圖示尺寸</w:t>
      </w:r>
      <w:r w:rsidRPr="00E36AE4">
        <w:rPr>
          <w:rFonts w:hint="eastAsia"/>
        </w:rPr>
        <w:t>】項目計量，按契約以【</w:t>
      </w:r>
      <w:r w:rsidR="000B5E9C" w:rsidRPr="00E36AE4">
        <w:rPr>
          <w:rFonts w:hint="eastAsia"/>
        </w:rPr>
        <w:t>m</w:t>
      </w:r>
      <w:r w:rsidRPr="00E36AE4">
        <w:rPr>
          <w:rFonts w:hint="eastAsia"/>
        </w:rPr>
        <w:t>】為計量標準，以實作之數量計量。</w:t>
      </w:r>
    </w:p>
    <w:p w14:paraId="48FAACDB" w14:textId="77777777" w:rsidR="00747956" w:rsidRPr="00E36AE4" w:rsidRDefault="00747956" w:rsidP="00747956">
      <w:pPr>
        <w:pStyle w:val="5"/>
      </w:pPr>
      <w:r w:rsidRPr="00E36AE4">
        <w:rPr>
          <w:rFonts w:hint="eastAsia"/>
        </w:rPr>
        <w:t>本工程之</w:t>
      </w:r>
      <w:r w:rsidR="00C74386" w:rsidRPr="00E36AE4">
        <w:rPr>
          <w:rFonts w:hint="eastAsia"/>
        </w:rPr>
        <w:t>側後巷</w:t>
      </w:r>
      <w:r w:rsidR="00C74386" w:rsidRPr="00E36AE4">
        <w:t>(</w:t>
      </w:r>
      <w:r w:rsidR="00C74386" w:rsidRPr="00E36AE4">
        <w:rPr>
          <w:rFonts w:hint="eastAsia"/>
        </w:rPr>
        <w:t>防火間隔</w:t>
      </w:r>
      <w:r w:rsidR="00C74386" w:rsidRPr="00E36AE4">
        <w:t>)</w:t>
      </w:r>
      <w:r w:rsidR="00C74386" w:rsidRPr="00E36AE4">
        <w:rPr>
          <w:rFonts w:hint="eastAsia"/>
        </w:rPr>
        <w:t>排水溝，分為</w:t>
      </w:r>
      <w:proofErr w:type="gramStart"/>
      <w:r w:rsidR="00C74386" w:rsidRPr="00E36AE4">
        <w:rPr>
          <w:rFonts w:hint="eastAsia"/>
        </w:rPr>
        <w:t>場鑄及</w:t>
      </w:r>
      <w:proofErr w:type="gramEnd"/>
      <w:r w:rsidR="00C74386" w:rsidRPr="00E36AE4">
        <w:rPr>
          <w:rFonts w:hint="eastAsia"/>
        </w:rPr>
        <w:t>塑化成型二種</w:t>
      </w:r>
      <w:r w:rsidRPr="00E36AE4">
        <w:rPr>
          <w:rFonts w:hint="eastAsia"/>
        </w:rPr>
        <w:t>，</w:t>
      </w:r>
      <w:r w:rsidR="00C74386" w:rsidRPr="00E36AE4">
        <w:rPr>
          <w:rFonts w:hint="eastAsia"/>
        </w:rPr>
        <w:t>除契約另有規定外，</w:t>
      </w:r>
      <w:proofErr w:type="gramStart"/>
      <w:r w:rsidR="00C74386" w:rsidRPr="00E36AE4">
        <w:rPr>
          <w:rFonts w:hint="eastAsia"/>
        </w:rPr>
        <w:t>採</w:t>
      </w:r>
      <w:proofErr w:type="gramEnd"/>
      <w:r w:rsidR="00C74386" w:rsidRPr="00E36AE4">
        <w:rPr>
          <w:rFonts w:hint="eastAsia"/>
        </w:rPr>
        <w:t>並列選用，</w:t>
      </w:r>
      <w:r w:rsidRPr="00E36AE4">
        <w:rPr>
          <w:rFonts w:hint="eastAsia"/>
        </w:rPr>
        <w:t>依契約詳細表</w:t>
      </w:r>
      <w:proofErr w:type="gramStart"/>
      <w:r w:rsidRPr="00E36AE4">
        <w:rPr>
          <w:rFonts w:hint="eastAsia"/>
        </w:rPr>
        <w:t>採</w:t>
      </w:r>
      <w:proofErr w:type="gramEnd"/>
      <w:r w:rsidRPr="00E36AE4">
        <w:rPr>
          <w:rFonts w:hint="eastAsia"/>
        </w:rPr>
        <w:t>【排水管溝，混凝土溝，</w:t>
      </w:r>
      <w:r w:rsidRPr="00E36AE4">
        <w:rPr>
          <w:rFonts w:hint="eastAsia"/>
        </w:rPr>
        <w:t>H</w:t>
      </w:r>
      <w:r w:rsidRPr="00E36AE4">
        <w:rPr>
          <w:rFonts w:hint="eastAsia"/>
        </w:rPr>
        <w:t>＜</w:t>
      </w:r>
      <w:r w:rsidRPr="00E36AE4">
        <w:rPr>
          <w:rFonts w:hint="eastAsia"/>
        </w:rPr>
        <w:t>400mm</w:t>
      </w:r>
      <w:r w:rsidRPr="00E36AE4">
        <w:rPr>
          <w:rFonts w:hint="eastAsia"/>
        </w:rPr>
        <w:t>，</w:t>
      </w:r>
      <w:r w:rsidRPr="00E36AE4">
        <w:rPr>
          <w:rFonts w:hint="eastAsia"/>
        </w:rPr>
        <w:t>W</w:t>
      </w:r>
      <w:r w:rsidRPr="00E36AE4">
        <w:rPr>
          <w:rFonts w:hint="eastAsia"/>
        </w:rPr>
        <w:t>＜</w:t>
      </w:r>
      <w:r w:rsidRPr="00E36AE4">
        <w:rPr>
          <w:rFonts w:hint="eastAsia"/>
        </w:rPr>
        <w:t>300mm</w:t>
      </w:r>
      <w:r w:rsidRPr="00E36AE4">
        <w:rPr>
          <w:rFonts w:hint="eastAsia"/>
        </w:rPr>
        <w:t>，含開挖、回填】項目計量，按契約以【</w:t>
      </w:r>
      <w:r w:rsidRPr="00E36AE4">
        <w:rPr>
          <w:rFonts w:hint="eastAsia"/>
        </w:rPr>
        <w:t>m</w:t>
      </w:r>
      <w:r w:rsidRPr="00E36AE4">
        <w:rPr>
          <w:rFonts w:hint="eastAsia"/>
        </w:rPr>
        <w:t>】為計量標準，以實作之數量計量。</w:t>
      </w:r>
    </w:p>
    <w:p w14:paraId="53C63615" w14:textId="77777777" w:rsidR="001B266D" w:rsidRPr="00E36AE4" w:rsidRDefault="001B266D">
      <w:pPr>
        <w:pStyle w:val="5"/>
      </w:pPr>
      <w:r w:rsidRPr="00E36AE4">
        <w:rPr>
          <w:rFonts w:hint="eastAsia"/>
        </w:rPr>
        <w:t>本項作業之附屬工作除另有規定者外，將不予計量，其費用視為已包括於整體計價之項目內。如：</w:t>
      </w:r>
      <w:r w:rsidRPr="00E36AE4">
        <w:rPr>
          <w:rFonts w:hint="eastAsia"/>
        </w:rPr>
        <w:t>(1)</w:t>
      </w:r>
      <w:r w:rsidRPr="00E36AE4">
        <w:rPr>
          <w:rFonts w:hint="eastAsia"/>
        </w:rPr>
        <w:t>吊裝工作；</w:t>
      </w:r>
      <w:r w:rsidRPr="00E36AE4">
        <w:rPr>
          <w:rFonts w:hint="eastAsia"/>
        </w:rPr>
        <w:t>(2)</w:t>
      </w:r>
      <w:r w:rsidRPr="00E36AE4">
        <w:rPr>
          <w:rFonts w:hint="eastAsia"/>
        </w:rPr>
        <w:t>【環境安全維護】；</w:t>
      </w:r>
      <w:r w:rsidRPr="00E36AE4">
        <w:rPr>
          <w:rFonts w:hint="eastAsia"/>
        </w:rPr>
        <w:t>(3)</w:t>
      </w:r>
      <w:r w:rsidRPr="00E36AE4">
        <w:rPr>
          <w:rFonts w:hint="eastAsia"/>
        </w:rPr>
        <w:t>【材料之檢驗費用】等。</w:t>
      </w:r>
    </w:p>
    <w:p w14:paraId="7615AC60" w14:textId="77777777" w:rsidR="001B266D" w:rsidRPr="00E36AE4" w:rsidRDefault="001B266D"/>
    <w:p w14:paraId="3882DC88" w14:textId="77777777" w:rsidR="001B266D" w:rsidRPr="00E36AE4" w:rsidRDefault="001B266D">
      <w:pPr>
        <w:pStyle w:val="4"/>
      </w:pPr>
      <w:r w:rsidRPr="00E36AE4">
        <w:rPr>
          <w:rFonts w:hint="eastAsia"/>
        </w:rPr>
        <w:t>計價</w:t>
      </w:r>
    </w:p>
    <w:p w14:paraId="0F53186A" w14:textId="77777777" w:rsidR="001B266D" w:rsidRPr="00E36AE4" w:rsidRDefault="001B266D">
      <w:pPr>
        <w:pStyle w:val="5"/>
      </w:pPr>
      <w:r w:rsidRPr="00E36AE4">
        <w:rPr>
          <w:rFonts w:hint="eastAsia"/>
        </w:rPr>
        <w:t>以下之契約單價包括為完成該項工作，所需材料與附帶設備之供給、運送，試驗等費用，機具之租用、操作及損耗，場地、能源、用水等之提供，排水之執行、需要時之專利使用費、及一切有關之人工等費用等在內。</w:t>
      </w:r>
    </w:p>
    <w:p w14:paraId="01DC472B" w14:textId="77777777" w:rsidR="001B266D" w:rsidRPr="00E36AE4" w:rsidRDefault="001B266D">
      <w:pPr>
        <w:pStyle w:val="5"/>
      </w:pPr>
      <w:r w:rsidRPr="00E36AE4">
        <w:rPr>
          <w:rFonts w:hint="eastAsia"/>
        </w:rPr>
        <w:t>本工程之塑膠陰</w:t>
      </w:r>
      <w:proofErr w:type="gramStart"/>
      <w:r w:rsidRPr="00E36AE4">
        <w:rPr>
          <w:rFonts w:hint="eastAsia"/>
        </w:rPr>
        <w:t>井吊裝依</w:t>
      </w:r>
      <w:proofErr w:type="gramEnd"/>
      <w:r w:rsidRPr="00E36AE4">
        <w:rPr>
          <w:rFonts w:hint="eastAsia"/>
        </w:rPr>
        <w:t>底層、中間層、各種高度之墊層以及頂部墊層等分別以【個】乘以契約單價計價，工作內容包括陰井、</w:t>
      </w:r>
      <w:proofErr w:type="gramStart"/>
      <w:r w:rsidRPr="00E36AE4">
        <w:rPr>
          <w:rFonts w:hint="eastAsia"/>
        </w:rPr>
        <w:t>止水膠圈</w:t>
      </w:r>
      <w:proofErr w:type="gramEnd"/>
      <w:r w:rsidRPr="00E36AE4">
        <w:rPr>
          <w:rFonts w:hint="eastAsia"/>
        </w:rPr>
        <w:t>、螺栓、</w:t>
      </w:r>
      <w:proofErr w:type="gramStart"/>
      <w:r w:rsidRPr="00E36AE4">
        <w:rPr>
          <w:rFonts w:hint="eastAsia"/>
        </w:rPr>
        <w:t>橡膠承口等</w:t>
      </w:r>
      <w:proofErr w:type="gramEnd"/>
      <w:r w:rsidRPr="00E36AE4">
        <w:rPr>
          <w:rFonts w:hint="eastAsia"/>
        </w:rPr>
        <w:t>材料之供給，吊裝、接縫止水、螺栓固定等工作。</w:t>
      </w:r>
    </w:p>
    <w:p w14:paraId="7AA2F9FC" w14:textId="77777777" w:rsidR="001B266D" w:rsidRPr="00E36AE4" w:rsidRDefault="001B266D">
      <w:pPr>
        <w:pStyle w:val="5"/>
      </w:pPr>
      <w:r w:rsidRPr="00E36AE4">
        <w:rPr>
          <w:rFonts w:hint="eastAsia"/>
        </w:rPr>
        <w:t>本工程之鑄鐵陰</w:t>
      </w:r>
      <w:proofErr w:type="gramStart"/>
      <w:r w:rsidRPr="00E36AE4">
        <w:rPr>
          <w:rFonts w:hint="eastAsia"/>
        </w:rPr>
        <w:t>井蓋及蓋</w:t>
      </w:r>
      <w:proofErr w:type="gramEnd"/>
      <w:r w:rsidRPr="00E36AE4">
        <w:rPr>
          <w:rFonts w:hint="eastAsia"/>
        </w:rPr>
        <w:t>座以【座】乘以契約單價計價，工作</w:t>
      </w:r>
      <w:proofErr w:type="gramStart"/>
      <w:r w:rsidRPr="00E36AE4">
        <w:rPr>
          <w:rFonts w:hint="eastAsia"/>
        </w:rPr>
        <w:t>內容除吊放</w:t>
      </w:r>
      <w:proofErr w:type="gramEnd"/>
      <w:r w:rsidRPr="00E36AE4">
        <w:rPr>
          <w:rFonts w:hint="eastAsia"/>
        </w:rPr>
        <w:t>及安裝鑄鐵陰</w:t>
      </w:r>
      <w:proofErr w:type="gramStart"/>
      <w:r w:rsidRPr="00E36AE4">
        <w:rPr>
          <w:rFonts w:hint="eastAsia"/>
        </w:rPr>
        <w:t>井蓋及蓋</w:t>
      </w:r>
      <w:proofErr w:type="gramEnd"/>
      <w:r w:rsidRPr="00E36AE4">
        <w:rPr>
          <w:rFonts w:hint="eastAsia"/>
        </w:rPr>
        <w:t>座外，尚包括調整高度之調整環施工。</w:t>
      </w:r>
    </w:p>
    <w:p w14:paraId="595D2FAF" w14:textId="77777777" w:rsidR="001B266D" w:rsidRPr="00E36AE4" w:rsidRDefault="001B266D">
      <w:pPr>
        <w:pStyle w:val="5"/>
      </w:pPr>
      <w:r w:rsidRPr="00E36AE4">
        <w:rPr>
          <w:rFonts w:hint="eastAsia"/>
        </w:rPr>
        <w:t>本工程之承插式塑膠類清除孔</w:t>
      </w:r>
      <w:proofErr w:type="gramStart"/>
      <w:r w:rsidRPr="00E36AE4">
        <w:rPr>
          <w:rFonts w:hint="eastAsia"/>
        </w:rPr>
        <w:t>蓋及蓋座</w:t>
      </w:r>
      <w:proofErr w:type="gramEnd"/>
      <w:r w:rsidRPr="00E36AE4">
        <w:rPr>
          <w:rFonts w:hint="eastAsia"/>
        </w:rPr>
        <w:t>以【只】乘以契約單價計價，工作內容除安裝承插式塑膠類清除孔</w:t>
      </w:r>
      <w:proofErr w:type="gramStart"/>
      <w:r w:rsidRPr="00E36AE4">
        <w:rPr>
          <w:rFonts w:hint="eastAsia"/>
        </w:rPr>
        <w:t>蓋及蓋座</w:t>
      </w:r>
      <w:proofErr w:type="gramEnd"/>
      <w:r w:rsidRPr="00E36AE4">
        <w:rPr>
          <w:rFonts w:hint="eastAsia"/>
        </w:rPr>
        <w:t>外，尚包括調整高度之施工。</w:t>
      </w:r>
    </w:p>
    <w:p w14:paraId="66FB3625" w14:textId="77777777" w:rsidR="001B266D" w:rsidRPr="00E36AE4" w:rsidRDefault="001B266D">
      <w:pPr>
        <w:pStyle w:val="5"/>
      </w:pPr>
      <w:r w:rsidRPr="00E36AE4">
        <w:rPr>
          <w:rFonts w:hint="eastAsia"/>
        </w:rPr>
        <w:t>本工程之玻璃纖維強化</w:t>
      </w:r>
      <w:proofErr w:type="gramStart"/>
      <w:r w:rsidRPr="00E36AE4">
        <w:rPr>
          <w:rFonts w:hint="eastAsia"/>
        </w:rPr>
        <w:t>塑膠格柵蓋板</w:t>
      </w:r>
      <w:proofErr w:type="gramEnd"/>
      <w:r w:rsidRPr="00E36AE4">
        <w:rPr>
          <w:rFonts w:hint="eastAsia"/>
        </w:rPr>
        <w:t>以【</w:t>
      </w:r>
      <w:r w:rsidR="000B5E9C" w:rsidRPr="00E36AE4">
        <w:rPr>
          <w:rFonts w:hint="eastAsia"/>
        </w:rPr>
        <w:t>m</w:t>
      </w:r>
      <w:r w:rsidRPr="00E36AE4">
        <w:rPr>
          <w:rFonts w:hint="eastAsia"/>
        </w:rPr>
        <w:t>】乘以契約單價計價，其工作內容包括玻璃纖維強化</w:t>
      </w:r>
      <w:proofErr w:type="gramStart"/>
      <w:r w:rsidRPr="00E36AE4">
        <w:rPr>
          <w:rFonts w:hint="eastAsia"/>
        </w:rPr>
        <w:t>塑膠格柵蓋板</w:t>
      </w:r>
      <w:proofErr w:type="gramEnd"/>
      <w:r w:rsidRPr="00E36AE4">
        <w:rPr>
          <w:rFonts w:hint="eastAsia"/>
        </w:rPr>
        <w:t>及附件等材料之供給，安裝、接縫修飾、平整度調整等工作。</w:t>
      </w:r>
    </w:p>
    <w:p w14:paraId="4E592705" w14:textId="77777777" w:rsidR="00DD72F1" w:rsidRPr="00E36AE4" w:rsidRDefault="00DD72F1" w:rsidP="00DD72F1">
      <w:pPr>
        <w:pStyle w:val="5"/>
      </w:pPr>
      <w:r w:rsidRPr="00E36AE4">
        <w:rPr>
          <w:rFonts w:hint="eastAsia"/>
        </w:rPr>
        <w:t>本工程之側後巷</w:t>
      </w:r>
      <w:r w:rsidRPr="00E36AE4">
        <w:t>(</w:t>
      </w:r>
      <w:r w:rsidRPr="00E36AE4">
        <w:rPr>
          <w:rFonts w:hint="eastAsia"/>
        </w:rPr>
        <w:t>防火間隔</w:t>
      </w:r>
      <w:r w:rsidRPr="00E36AE4">
        <w:t>)</w:t>
      </w:r>
      <w:r w:rsidRPr="00E36AE4">
        <w:rPr>
          <w:rFonts w:hint="eastAsia"/>
        </w:rPr>
        <w:t>排水溝以【</w:t>
      </w:r>
      <w:r w:rsidRPr="00E36AE4">
        <w:rPr>
          <w:rFonts w:hint="eastAsia"/>
        </w:rPr>
        <w:t>m</w:t>
      </w:r>
      <w:r w:rsidRPr="00E36AE4">
        <w:rPr>
          <w:rFonts w:hint="eastAsia"/>
        </w:rPr>
        <w:t>】乘以契約單價計價，其工作內容</w:t>
      </w:r>
      <w:proofErr w:type="gramStart"/>
      <w:r w:rsidRPr="00E36AE4">
        <w:rPr>
          <w:rFonts w:hint="eastAsia"/>
        </w:rPr>
        <w:t>包括</w:t>
      </w:r>
      <w:r w:rsidR="00F833F3" w:rsidRPr="00E36AE4">
        <w:rPr>
          <w:rFonts w:hint="eastAsia"/>
        </w:rPr>
        <w:t>場鑄</w:t>
      </w:r>
      <w:proofErr w:type="gramEnd"/>
      <w:r w:rsidR="00F833F3" w:rsidRPr="00E36AE4">
        <w:rPr>
          <w:rFonts w:hint="eastAsia"/>
        </w:rPr>
        <w:t>(</w:t>
      </w:r>
      <w:r w:rsidR="00F833F3" w:rsidRPr="00E36AE4">
        <w:rPr>
          <w:rFonts w:hint="eastAsia"/>
        </w:rPr>
        <w:t>或塑化成型</w:t>
      </w:r>
      <w:r w:rsidR="00F833F3" w:rsidRPr="00E36AE4">
        <w:rPr>
          <w:rFonts w:hint="eastAsia"/>
        </w:rPr>
        <w:t>)</w:t>
      </w:r>
      <w:r w:rsidR="00F833F3" w:rsidRPr="00E36AE4">
        <w:rPr>
          <w:rFonts w:hint="eastAsia"/>
        </w:rPr>
        <w:t>排水溝</w:t>
      </w:r>
      <w:r w:rsidRPr="00E36AE4">
        <w:rPr>
          <w:rFonts w:hint="eastAsia"/>
        </w:rPr>
        <w:t>及附件等材料之供給，安裝、</w:t>
      </w:r>
      <w:proofErr w:type="gramStart"/>
      <w:r w:rsidR="00412AB5" w:rsidRPr="00E36AE4">
        <w:rPr>
          <w:rFonts w:hint="eastAsia"/>
        </w:rPr>
        <w:t>洩</w:t>
      </w:r>
      <w:proofErr w:type="gramEnd"/>
      <w:r w:rsidR="00412AB5" w:rsidRPr="00E36AE4">
        <w:rPr>
          <w:rFonts w:hint="eastAsia"/>
        </w:rPr>
        <w:t>水坡度</w:t>
      </w:r>
      <w:r w:rsidRPr="00E36AE4">
        <w:rPr>
          <w:rFonts w:hint="eastAsia"/>
        </w:rPr>
        <w:t>調整</w:t>
      </w:r>
      <w:r w:rsidR="00412AB5" w:rsidRPr="00E36AE4">
        <w:rPr>
          <w:rFonts w:hint="eastAsia"/>
        </w:rPr>
        <w:t>、混凝土澆置、表面修飾</w:t>
      </w:r>
      <w:r w:rsidRPr="00E36AE4">
        <w:rPr>
          <w:rFonts w:hint="eastAsia"/>
        </w:rPr>
        <w:t>等工作。</w:t>
      </w:r>
    </w:p>
    <w:p w14:paraId="4D3AD524" w14:textId="77777777" w:rsidR="001B266D" w:rsidRPr="00E36AE4" w:rsidRDefault="001B266D">
      <w:pPr>
        <w:pStyle w:val="5"/>
      </w:pPr>
      <w:r w:rsidRPr="00E36AE4">
        <w:rPr>
          <w:rFonts w:hint="eastAsia"/>
        </w:rPr>
        <w:t>本章所述工作如無工作項目明列於工程詳細價目表上時，則視為附屬工作項目，已包含於其他相關項目之費用內，不予單獨計價。</w:t>
      </w:r>
    </w:p>
    <w:p w14:paraId="650F9640" w14:textId="77777777" w:rsidR="001B266D" w:rsidRPr="00DF6C42" w:rsidRDefault="001B266D">
      <w:pPr>
        <w:pStyle w:val="ad"/>
      </w:pPr>
      <w:r w:rsidRPr="00DF6C42">
        <w:rPr>
          <w:rFonts w:hint="eastAsia"/>
        </w:rPr>
        <w:t>〈本章結束〉</w:t>
      </w:r>
    </w:p>
    <w:sectPr w:rsidR="001B266D" w:rsidRPr="00DF6C42">
      <w:footerReference w:type="even" r:id="rId10"/>
      <w:footerReference w:type="default" r:id="rId11"/>
      <w:pgSz w:w="11907" w:h="16840" w:code="9"/>
      <w:pgMar w:top="1418" w:right="1418" w:bottom="1418" w:left="1418" w:header="851" w:footer="851"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A381C" w14:textId="77777777" w:rsidR="001555C7" w:rsidRDefault="001555C7">
      <w:r>
        <w:separator/>
      </w:r>
    </w:p>
  </w:endnote>
  <w:endnote w:type="continuationSeparator" w:id="0">
    <w:p w14:paraId="5FA62D1B" w14:textId="77777777" w:rsidR="001555C7" w:rsidRDefault="0015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93F5" w14:textId="77777777" w:rsidR="004441E6" w:rsidRDefault="004441E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0E0093A" w14:textId="77777777" w:rsidR="004441E6" w:rsidRDefault="004441E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0941B" w14:textId="18B3D60A" w:rsidR="004441E6" w:rsidRDefault="004441E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76007">
      <w:rPr>
        <w:rStyle w:val="ab"/>
        <w:noProof/>
      </w:rPr>
      <w:t>02535-6</w:t>
    </w:r>
    <w:r>
      <w:rPr>
        <w:rStyle w:val="ab"/>
      </w:rPr>
      <w:fldChar w:fldCharType="end"/>
    </w:r>
  </w:p>
  <w:p w14:paraId="285E81DD" w14:textId="3C1761D4" w:rsidR="004441E6" w:rsidRDefault="004441E6" w:rsidP="008720AA">
    <w:pPr>
      <w:pStyle w:val="a9"/>
      <w:tabs>
        <w:tab w:val="right" w:pos="8052"/>
      </w:tabs>
    </w:pPr>
    <w:r>
      <w:rPr>
        <w:rFonts w:hint="eastAsia"/>
      </w:rPr>
      <w:tab/>
    </w:r>
    <w:r>
      <w:t>V</w:t>
    </w:r>
    <w:r>
      <w:rPr>
        <w:rFonts w:hint="eastAsia"/>
      </w:rPr>
      <w:t>2.1</w:t>
    </w:r>
    <w:r>
      <w:t>-</w:t>
    </w:r>
    <w:proofErr w:type="gramStart"/>
    <w:r>
      <w:t>WRB,KCG</w:t>
    </w:r>
    <w:proofErr w:type="gramEnd"/>
    <w:r>
      <w:t>_1</w:t>
    </w:r>
    <w:r w:rsidR="003664FF">
      <w:t>1</w:t>
    </w:r>
    <w:r w:rsidR="0013798C">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E334" w14:textId="77777777" w:rsidR="001555C7" w:rsidRDefault="001555C7">
      <w:r>
        <w:separator/>
      </w:r>
    </w:p>
  </w:footnote>
  <w:footnote w:type="continuationSeparator" w:id="0">
    <w:p w14:paraId="3BC62923" w14:textId="77777777" w:rsidR="001555C7" w:rsidRDefault="00155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0BF03E84"/>
    <w:lvl w:ilvl="0">
      <w:start w:val="2"/>
      <w:numFmt w:val="decimalZero"/>
      <w:pStyle w:val="1"/>
      <w:suff w:val="nothing"/>
      <w:lvlText w:val="%1"/>
      <w:lvlJc w:val="left"/>
      <w:pPr>
        <w:ind w:left="0" w:firstLine="0"/>
      </w:pPr>
      <w:rPr>
        <w:rFonts w:hint="eastAsia"/>
      </w:rPr>
    </w:lvl>
    <w:lvl w:ilvl="1">
      <w:start w:val="53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80"/>
  <w:drawingGridHorizontalSpacing w:val="1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556"/>
    <w:rsid w:val="0000596A"/>
    <w:rsid w:val="000112E3"/>
    <w:rsid w:val="00025301"/>
    <w:rsid w:val="000429E2"/>
    <w:rsid w:val="00044CFC"/>
    <w:rsid w:val="00056CC2"/>
    <w:rsid w:val="00064F2C"/>
    <w:rsid w:val="00083D8C"/>
    <w:rsid w:val="00087E3D"/>
    <w:rsid w:val="00095B82"/>
    <w:rsid w:val="000B2E67"/>
    <w:rsid w:val="000B5E9C"/>
    <w:rsid w:val="000C1FE6"/>
    <w:rsid w:val="001241F5"/>
    <w:rsid w:val="0013798C"/>
    <w:rsid w:val="00145D73"/>
    <w:rsid w:val="00154E30"/>
    <w:rsid w:val="001555C7"/>
    <w:rsid w:val="001940CE"/>
    <w:rsid w:val="001A3DC3"/>
    <w:rsid w:val="001B266D"/>
    <w:rsid w:val="001D789D"/>
    <w:rsid w:val="0020385D"/>
    <w:rsid w:val="0022089E"/>
    <w:rsid w:val="00231021"/>
    <w:rsid w:val="00235DDD"/>
    <w:rsid w:val="00236CA9"/>
    <w:rsid w:val="002463F9"/>
    <w:rsid w:val="00255AA9"/>
    <w:rsid w:val="00270FC4"/>
    <w:rsid w:val="00271D86"/>
    <w:rsid w:val="002844AB"/>
    <w:rsid w:val="0029238E"/>
    <w:rsid w:val="002942DF"/>
    <w:rsid w:val="002A617F"/>
    <w:rsid w:val="002C506F"/>
    <w:rsid w:val="002D0556"/>
    <w:rsid w:val="002E7346"/>
    <w:rsid w:val="002F3EA7"/>
    <w:rsid w:val="00324319"/>
    <w:rsid w:val="003648A0"/>
    <w:rsid w:val="003664FF"/>
    <w:rsid w:val="003760E6"/>
    <w:rsid w:val="003F2762"/>
    <w:rsid w:val="00402E8B"/>
    <w:rsid w:val="00412AB5"/>
    <w:rsid w:val="004441E6"/>
    <w:rsid w:val="004454FA"/>
    <w:rsid w:val="00473258"/>
    <w:rsid w:val="00482D1B"/>
    <w:rsid w:val="004C1085"/>
    <w:rsid w:val="004D5F08"/>
    <w:rsid w:val="00526313"/>
    <w:rsid w:val="00566179"/>
    <w:rsid w:val="00571EC0"/>
    <w:rsid w:val="005879DA"/>
    <w:rsid w:val="005D1940"/>
    <w:rsid w:val="00600374"/>
    <w:rsid w:val="00604736"/>
    <w:rsid w:val="00665E7C"/>
    <w:rsid w:val="00675928"/>
    <w:rsid w:val="006D32FA"/>
    <w:rsid w:val="006F131F"/>
    <w:rsid w:val="00730BB4"/>
    <w:rsid w:val="00742EDB"/>
    <w:rsid w:val="00747956"/>
    <w:rsid w:val="00752149"/>
    <w:rsid w:val="0077404D"/>
    <w:rsid w:val="007924B4"/>
    <w:rsid w:val="007B10BC"/>
    <w:rsid w:val="007B4090"/>
    <w:rsid w:val="007C6BFF"/>
    <w:rsid w:val="007D21C0"/>
    <w:rsid w:val="007D7BBF"/>
    <w:rsid w:val="007E4EFA"/>
    <w:rsid w:val="007F0BA7"/>
    <w:rsid w:val="00804D9D"/>
    <w:rsid w:val="0082505A"/>
    <w:rsid w:val="008720AA"/>
    <w:rsid w:val="00876007"/>
    <w:rsid w:val="0088795C"/>
    <w:rsid w:val="008A5E03"/>
    <w:rsid w:val="008C1FA4"/>
    <w:rsid w:val="00954DF8"/>
    <w:rsid w:val="00957008"/>
    <w:rsid w:val="0096689D"/>
    <w:rsid w:val="00982776"/>
    <w:rsid w:val="009B726B"/>
    <w:rsid w:val="009D04EC"/>
    <w:rsid w:val="009D31EA"/>
    <w:rsid w:val="00A3203B"/>
    <w:rsid w:val="00A660E1"/>
    <w:rsid w:val="00A868A1"/>
    <w:rsid w:val="00AA1570"/>
    <w:rsid w:val="00AB59F5"/>
    <w:rsid w:val="00B16940"/>
    <w:rsid w:val="00B17351"/>
    <w:rsid w:val="00B44AE9"/>
    <w:rsid w:val="00B52882"/>
    <w:rsid w:val="00BB5A32"/>
    <w:rsid w:val="00BD5BB9"/>
    <w:rsid w:val="00BD66D1"/>
    <w:rsid w:val="00BE0C64"/>
    <w:rsid w:val="00BE7326"/>
    <w:rsid w:val="00C327B4"/>
    <w:rsid w:val="00C52333"/>
    <w:rsid w:val="00C74386"/>
    <w:rsid w:val="00C75AF8"/>
    <w:rsid w:val="00C76EDF"/>
    <w:rsid w:val="00D1730B"/>
    <w:rsid w:val="00D30D80"/>
    <w:rsid w:val="00D6186E"/>
    <w:rsid w:val="00DA0039"/>
    <w:rsid w:val="00DA12CC"/>
    <w:rsid w:val="00DD72F1"/>
    <w:rsid w:val="00DE6C11"/>
    <w:rsid w:val="00DF6C42"/>
    <w:rsid w:val="00E36AE4"/>
    <w:rsid w:val="00E95886"/>
    <w:rsid w:val="00EA208B"/>
    <w:rsid w:val="00EA2595"/>
    <w:rsid w:val="00EB2803"/>
    <w:rsid w:val="00EB506B"/>
    <w:rsid w:val="00ED2612"/>
    <w:rsid w:val="00ED374B"/>
    <w:rsid w:val="00ED6C11"/>
    <w:rsid w:val="00ED7105"/>
    <w:rsid w:val="00EE50C5"/>
    <w:rsid w:val="00F13FF2"/>
    <w:rsid w:val="00F53F07"/>
    <w:rsid w:val="00F60944"/>
    <w:rsid w:val="00F705A7"/>
    <w:rsid w:val="00F833F3"/>
    <w:rsid w:val="00F94E15"/>
    <w:rsid w:val="00FC3C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FFE04A"/>
  <w15:chartTrackingRefBased/>
  <w15:docId w15:val="{20322959-923B-407C-B5C3-3A2E4B430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1FA4"/>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結束"/>
    <w:basedOn w:val="a8"/>
    <w:pPr>
      <w:spacing w:before="500"/>
    </w:pPr>
  </w:style>
  <w:style w:type="paragraph" w:styleId="ae">
    <w:name w:val="caption"/>
    <w:basedOn w:val="a"/>
    <w:next w:val="a"/>
    <w:qFormat/>
    <w:pPr>
      <w:spacing w:line="400" w:lineRule="exact"/>
      <w:jc w:val="center"/>
    </w:pPr>
  </w:style>
  <w:style w:type="paragraph" w:styleId="af">
    <w:name w:val="Balloon Text"/>
    <w:basedOn w:val="a"/>
    <w:semiHidden/>
    <w:rPr>
      <w:rFonts w:eastAsia="新細明體"/>
      <w:sz w:val="18"/>
      <w:szCs w:val="18"/>
    </w:rPr>
  </w:style>
  <w:style w:type="character" w:customStyle="1" w:styleId="af0">
    <w:name w:val="醒目文字"/>
    <w:rsid w:val="00087E3D"/>
    <w:rPr>
      <w:rFonts w:ascii="Times New Roman" w:eastAsia="華康楷書體W5" w:hAnsi="Symbol"/>
      <w:color w:val="000000"/>
    </w:rPr>
  </w:style>
  <w:style w:type="character" w:styleId="af1">
    <w:name w:val="Hyperlink"/>
    <w:basedOn w:val="a0"/>
    <w:uiPriority w:val="99"/>
    <w:semiHidden/>
    <w:unhideWhenUsed/>
    <w:rsid w:val="00AB59F5"/>
    <w:rPr>
      <w:color w:val="0000FF"/>
      <w:u w:val="single"/>
    </w:rPr>
  </w:style>
  <w:style w:type="paragraph" w:customStyle="1" w:styleId="11">
    <w:name w:val="(1)"/>
    <w:basedOn w:val="a"/>
    <w:rsid w:val="00235DDD"/>
    <w:pPr>
      <w:snapToGrid w:val="0"/>
      <w:ind w:left="1430" w:hanging="523"/>
      <w:textAlignment w:val="auto"/>
    </w:pPr>
    <w:rPr>
      <w:rFonts w:ascii="標楷體" w:hAnsi="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1</Pages>
  <Words>2039</Words>
  <Characters>11623</Characters>
  <Application>Microsoft Office Word</Application>
  <DocSecurity>0</DocSecurity>
  <Lines>96</Lines>
  <Paragraphs>27</Paragraphs>
  <ScaleCrop>false</ScaleCrop>
  <Company>Crazy Zoo</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第02535章 下水道用戶接管附屬設施</dc:title>
  <dc:subject/>
  <dc:creator>Sewer</dc:creator>
  <cp:keywords/>
  <cp:lastModifiedBy>Crazy</cp:lastModifiedBy>
  <cp:revision>84</cp:revision>
  <cp:lastPrinted>2020-03-03T02:43:00Z</cp:lastPrinted>
  <dcterms:created xsi:type="dcterms:W3CDTF">2016-03-25T04:02:00Z</dcterms:created>
  <dcterms:modified xsi:type="dcterms:W3CDTF">2024-08-09T03:26:00Z</dcterms:modified>
</cp:coreProperties>
</file>